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1F" w:rsidRPr="008B0B1F" w:rsidRDefault="008B0B1F" w:rsidP="008B0B1F">
      <w:pPr>
        <w:jc w:val="center"/>
        <w:rPr>
          <w:rFonts w:ascii="Verdana" w:hAnsi="Verdana"/>
          <w:b/>
          <w:sz w:val="28"/>
          <w:szCs w:val="20"/>
        </w:rPr>
      </w:pPr>
      <w:r w:rsidRPr="008B0B1F">
        <w:rPr>
          <w:rFonts w:ascii="Verdana" w:hAnsi="Verdana"/>
          <w:b/>
          <w:sz w:val="28"/>
          <w:szCs w:val="20"/>
        </w:rPr>
        <w:t xml:space="preserve">Ferrara, una città tra </w:t>
      </w:r>
      <w:r w:rsidR="001C65FC">
        <w:rPr>
          <w:rFonts w:ascii="Verdana" w:hAnsi="Verdana"/>
          <w:b/>
          <w:sz w:val="28"/>
          <w:szCs w:val="20"/>
        </w:rPr>
        <w:t xml:space="preserve">narrativa e </w:t>
      </w:r>
      <w:r w:rsidRPr="008B0B1F">
        <w:rPr>
          <w:rFonts w:ascii="Verdana" w:hAnsi="Verdana"/>
          <w:b/>
          <w:sz w:val="28"/>
          <w:szCs w:val="20"/>
        </w:rPr>
        <w:t>saggi</w:t>
      </w:r>
      <w:r w:rsidR="001C65FC">
        <w:rPr>
          <w:rFonts w:ascii="Verdana" w:hAnsi="Verdana"/>
          <w:b/>
          <w:sz w:val="28"/>
          <w:szCs w:val="20"/>
        </w:rPr>
        <w:t>stica</w:t>
      </w:r>
    </w:p>
    <w:p w:rsidR="008B0B1F" w:rsidRDefault="008B0B1F" w:rsidP="00E6046A">
      <w:pPr>
        <w:rPr>
          <w:rFonts w:ascii="Verdana" w:hAnsi="Verdana"/>
          <w:szCs w:val="20"/>
          <w:u w:val="single"/>
        </w:rPr>
      </w:pPr>
    </w:p>
    <w:p w:rsidR="0063753B" w:rsidRDefault="0063753B" w:rsidP="00E6046A">
      <w:pPr>
        <w:rPr>
          <w:rFonts w:ascii="Verdana" w:hAnsi="Verdana"/>
          <w:szCs w:val="20"/>
          <w:u w:val="single"/>
        </w:rPr>
      </w:pPr>
    </w:p>
    <w:p w:rsidR="00745A4C" w:rsidRPr="00534AE9" w:rsidRDefault="00745A4C" w:rsidP="00E6046A">
      <w:pPr>
        <w:rPr>
          <w:rFonts w:ascii="Verdana" w:hAnsi="Verdana"/>
          <w:sz w:val="20"/>
          <w:szCs w:val="20"/>
          <w:u w:val="single"/>
        </w:rPr>
      </w:pPr>
      <w:r w:rsidRPr="00534AE9">
        <w:rPr>
          <w:rFonts w:ascii="Verdana" w:hAnsi="Verdana"/>
          <w:sz w:val="20"/>
          <w:szCs w:val="20"/>
          <w:u w:val="single"/>
        </w:rPr>
        <w:t xml:space="preserve">Giorgio Bassani </w:t>
      </w:r>
      <w:r w:rsidR="00534AE9" w:rsidRPr="00534AE9">
        <w:rPr>
          <w:rFonts w:ascii="Verdana" w:hAnsi="Verdana"/>
          <w:sz w:val="20"/>
          <w:szCs w:val="20"/>
          <w:u w:val="single"/>
        </w:rPr>
        <w:t xml:space="preserve">e </w:t>
      </w:r>
      <w:r w:rsidR="00B738EF" w:rsidRPr="00534AE9">
        <w:rPr>
          <w:rFonts w:ascii="Verdana" w:hAnsi="Verdana"/>
          <w:b/>
          <w:i/>
          <w:sz w:val="20"/>
          <w:szCs w:val="20"/>
        </w:rPr>
        <w:t>I</w:t>
      </w:r>
      <w:r w:rsidRPr="00534AE9">
        <w:rPr>
          <w:rFonts w:ascii="Verdana" w:hAnsi="Verdana"/>
          <w:b/>
          <w:i/>
          <w:sz w:val="20"/>
          <w:szCs w:val="20"/>
        </w:rPr>
        <w:t>l romanzo di Ferrara</w:t>
      </w:r>
    </w:p>
    <w:p w:rsidR="00745A4C" w:rsidRDefault="00B738EF" w:rsidP="00B738EF">
      <w:pPr>
        <w:pStyle w:val="Paragrafoelenco"/>
        <w:numPr>
          <w:ilvl w:val="0"/>
          <w:numId w:val="2"/>
        </w:numPr>
        <w:tabs>
          <w:tab w:val="left" w:pos="284"/>
        </w:tabs>
        <w:ind w:left="142" w:hanging="142"/>
        <w:rPr>
          <w:rFonts w:ascii="Verdana" w:hAnsi="Verdana"/>
          <w:sz w:val="20"/>
          <w:szCs w:val="20"/>
        </w:rPr>
      </w:pPr>
      <w:r>
        <w:rPr>
          <w:rFonts w:ascii="Verdana" w:hAnsi="Verdana"/>
          <w:b/>
          <w:i/>
          <w:sz w:val="20"/>
          <w:szCs w:val="20"/>
        </w:rPr>
        <w:t xml:space="preserve">   </w:t>
      </w:r>
      <w:r w:rsidR="00745A4C" w:rsidRPr="00B738EF">
        <w:rPr>
          <w:rFonts w:ascii="Verdana" w:hAnsi="Verdana"/>
          <w:b/>
          <w:i/>
          <w:sz w:val="20"/>
          <w:szCs w:val="20"/>
        </w:rPr>
        <w:t>Cinque storie ferraresi</w:t>
      </w:r>
      <w:r w:rsidR="00745A4C" w:rsidRPr="00B738EF">
        <w:rPr>
          <w:rFonts w:ascii="Verdana" w:hAnsi="Verdana"/>
          <w:sz w:val="20"/>
          <w:szCs w:val="20"/>
        </w:rPr>
        <w:t xml:space="preserve"> (1950</w:t>
      </w:r>
      <w:r w:rsidR="00D37142">
        <w:rPr>
          <w:rFonts w:ascii="Verdana" w:hAnsi="Verdana"/>
          <w:sz w:val="20"/>
          <w:szCs w:val="20"/>
        </w:rPr>
        <w:t>)</w:t>
      </w:r>
    </w:p>
    <w:p w:rsidR="00D37142" w:rsidRPr="00D37142" w:rsidRDefault="00D37142" w:rsidP="00D37142">
      <w:pPr>
        <w:tabs>
          <w:tab w:val="left" w:pos="284"/>
        </w:tabs>
        <w:rPr>
          <w:rFonts w:ascii="Verdana" w:hAnsi="Verdana"/>
          <w:sz w:val="20"/>
          <w:szCs w:val="20"/>
        </w:rPr>
      </w:pPr>
      <w:r>
        <w:rPr>
          <w:rFonts w:ascii="Verdana" w:hAnsi="Verdana"/>
          <w:sz w:val="20"/>
          <w:szCs w:val="20"/>
        </w:rPr>
        <w:t>P</w:t>
      </w:r>
      <w:r w:rsidRPr="00D37142">
        <w:rPr>
          <w:rFonts w:ascii="Verdana" w:hAnsi="Verdana"/>
          <w:sz w:val="20"/>
          <w:szCs w:val="20"/>
        </w:rPr>
        <w:t xml:space="preserve">remio Strega </w:t>
      </w:r>
      <w:r>
        <w:rPr>
          <w:rFonts w:ascii="Verdana" w:hAnsi="Verdana"/>
          <w:sz w:val="20"/>
          <w:szCs w:val="20"/>
        </w:rPr>
        <w:t xml:space="preserve">nel </w:t>
      </w:r>
      <w:r w:rsidRPr="00D37142">
        <w:rPr>
          <w:rFonts w:ascii="Verdana" w:hAnsi="Verdana"/>
          <w:sz w:val="20"/>
          <w:szCs w:val="20"/>
        </w:rPr>
        <w:t>1956</w:t>
      </w:r>
      <w:r>
        <w:rPr>
          <w:rFonts w:ascii="Verdana" w:hAnsi="Verdana"/>
          <w:sz w:val="20"/>
          <w:szCs w:val="20"/>
        </w:rPr>
        <w:t>,</w:t>
      </w:r>
      <w:r w:rsidRPr="00D37142">
        <w:rPr>
          <w:rFonts w:ascii="Verdana" w:hAnsi="Verdana"/>
          <w:sz w:val="20"/>
          <w:szCs w:val="20"/>
        </w:rPr>
        <w:t xml:space="preserve"> le cinque storie hanno </w:t>
      </w:r>
      <w:r>
        <w:rPr>
          <w:rFonts w:ascii="Verdana" w:hAnsi="Verdana"/>
          <w:sz w:val="20"/>
          <w:szCs w:val="20"/>
        </w:rPr>
        <w:t>i</w:t>
      </w:r>
      <w:r w:rsidRPr="00D37142">
        <w:rPr>
          <w:rFonts w:ascii="Verdana" w:hAnsi="Verdana"/>
          <w:sz w:val="20"/>
          <w:szCs w:val="20"/>
        </w:rPr>
        <w:t>n comune una sorta di dolente consapevolezza e l'ambientazione: Ferrara, cittadina di provincia che qui assurge a simbolo di un'intera nazione, avvolta dal pesante panneggio scuro del fascismo. Bassani ci porta nell'animo di questa "gente, per il resto, quasi sempre per bene"</w:t>
      </w:r>
      <w:r>
        <w:rPr>
          <w:rFonts w:ascii="Verdana" w:hAnsi="Verdana"/>
          <w:sz w:val="20"/>
          <w:szCs w:val="20"/>
        </w:rPr>
        <w:t>.</w:t>
      </w:r>
    </w:p>
    <w:p w:rsidR="00745A4C" w:rsidRDefault="00745A4C" w:rsidP="00745A4C">
      <w:pPr>
        <w:pStyle w:val="Paragrafoelenco"/>
        <w:numPr>
          <w:ilvl w:val="0"/>
          <w:numId w:val="2"/>
        </w:numPr>
        <w:ind w:left="284" w:hanging="284"/>
        <w:rPr>
          <w:rFonts w:ascii="Verdana" w:hAnsi="Verdana"/>
          <w:sz w:val="20"/>
          <w:szCs w:val="20"/>
        </w:rPr>
      </w:pPr>
      <w:r w:rsidRPr="00B738EF">
        <w:rPr>
          <w:rFonts w:ascii="Verdana" w:hAnsi="Verdana"/>
          <w:b/>
          <w:i/>
          <w:sz w:val="20"/>
          <w:szCs w:val="20"/>
        </w:rPr>
        <w:t xml:space="preserve"> </w:t>
      </w:r>
      <w:r w:rsidR="00B738EF">
        <w:rPr>
          <w:rFonts w:ascii="Verdana" w:hAnsi="Verdana"/>
          <w:b/>
          <w:i/>
          <w:sz w:val="20"/>
          <w:szCs w:val="20"/>
        </w:rPr>
        <w:t xml:space="preserve">  </w:t>
      </w:r>
      <w:r w:rsidRPr="00B738EF">
        <w:rPr>
          <w:rFonts w:ascii="Verdana" w:hAnsi="Verdana"/>
          <w:b/>
          <w:i/>
          <w:sz w:val="20"/>
          <w:szCs w:val="20"/>
        </w:rPr>
        <w:t>Gli occhiali d'oro</w:t>
      </w:r>
      <w:r w:rsidRPr="00B738EF">
        <w:rPr>
          <w:rFonts w:ascii="Verdana" w:hAnsi="Verdana"/>
          <w:sz w:val="20"/>
          <w:szCs w:val="20"/>
        </w:rPr>
        <w:t xml:space="preserve"> (1958)</w:t>
      </w:r>
    </w:p>
    <w:p w:rsidR="00D37142" w:rsidRPr="00D37142" w:rsidRDefault="00D37142" w:rsidP="00D37142">
      <w:pPr>
        <w:rPr>
          <w:rFonts w:ascii="Verdana" w:hAnsi="Verdana"/>
          <w:sz w:val="20"/>
          <w:szCs w:val="20"/>
        </w:rPr>
      </w:pPr>
      <w:r w:rsidRPr="00D37142">
        <w:rPr>
          <w:rFonts w:ascii="Verdana" w:hAnsi="Verdana"/>
          <w:sz w:val="20"/>
          <w:szCs w:val="20"/>
        </w:rPr>
        <w:t xml:space="preserve">In una Ferrara ricca, affascinante ma oppressa dal fascismo, un giovane studente ebreo, voce narrante del romanzo, incrocia il suo destino con quello di Athos </w:t>
      </w:r>
      <w:proofErr w:type="spellStart"/>
      <w:r w:rsidRPr="00D37142">
        <w:rPr>
          <w:rFonts w:ascii="Verdana" w:hAnsi="Verdana"/>
          <w:sz w:val="20"/>
          <w:szCs w:val="20"/>
        </w:rPr>
        <w:t>Fadigati</w:t>
      </w:r>
      <w:proofErr w:type="spellEnd"/>
      <w:r w:rsidRPr="00D37142">
        <w:rPr>
          <w:rFonts w:ascii="Verdana" w:hAnsi="Verdana"/>
          <w:sz w:val="20"/>
          <w:szCs w:val="20"/>
        </w:rPr>
        <w:t xml:space="preserve">, un maturo medico di chiara fama. L'amicizia che nasce fra i due farà scoprire al narratore che dietro tutta la cultura e la raffinatezza del dottor </w:t>
      </w:r>
      <w:proofErr w:type="spellStart"/>
      <w:r w:rsidRPr="00D37142">
        <w:rPr>
          <w:rFonts w:ascii="Verdana" w:hAnsi="Verdana"/>
          <w:sz w:val="20"/>
          <w:szCs w:val="20"/>
        </w:rPr>
        <w:t>Fadigati</w:t>
      </w:r>
      <w:proofErr w:type="spellEnd"/>
      <w:r w:rsidRPr="00D37142">
        <w:rPr>
          <w:rFonts w:ascii="Verdana" w:hAnsi="Verdana"/>
          <w:sz w:val="20"/>
          <w:szCs w:val="20"/>
        </w:rPr>
        <w:t xml:space="preserve"> si cela un abisso di solitudine dovuto alla sua presunta omosessualità.</w:t>
      </w:r>
    </w:p>
    <w:p w:rsidR="00E6046A" w:rsidRPr="00B738EF" w:rsidRDefault="00745A4C" w:rsidP="00B738EF">
      <w:pPr>
        <w:pStyle w:val="Paragrafoelenco"/>
        <w:numPr>
          <w:ilvl w:val="0"/>
          <w:numId w:val="2"/>
        </w:numPr>
        <w:tabs>
          <w:tab w:val="left" w:pos="426"/>
        </w:tabs>
        <w:ind w:left="284" w:hanging="284"/>
        <w:rPr>
          <w:rFonts w:ascii="Verdana" w:hAnsi="Verdana"/>
          <w:sz w:val="20"/>
          <w:szCs w:val="20"/>
        </w:rPr>
      </w:pPr>
      <w:r w:rsidRPr="00B738EF">
        <w:rPr>
          <w:rFonts w:ascii="Verdana" w:hAnsi="Verdana"/>
          <w:b/>
          <w:i/>
          <w:sz w:val="20"/>
          <w:szCs w:val="20"/>
        </w:rPr>
        <w:t xml:space="preserve"> </w:t>
      </w:r>
      <w:r w:rsidR="00E6046A" w:rsidRPr="00B738EF">
        <w:rPr>
          <w:rFonts w:ascii="Verdana" w:hAnsi="Verdana"/>
          <w:b/>
          <w:i/>
          <w:sz w:val="20"/>
          <w:szCs w:val="20"/>
        </w:rPr>
        <w:t>Il giardino dei Finzi-Contini</w:t>
      </w:r>
      <w:r w:rsidR="00E6046A" w:rsidRPr="00B738EF">
        <w:rPr>
          <w:rFonts w:ascii="Verdana" w:hAnsi="Verdana"/>
          <w:sz w:val="20"/>
          <w:szCs w:val="20"/>
        </w:rPr>
        <w:t xml:space="preserve"> </w:t>
      </w:r>
      <w:r w:rsidRPr="00B738EF">
        <w:rPr>
          <w:rFonts w:ascii="Verdana" w:hAnsi="Verdana"/>
          <w:sz w:val="20"/>
          <w:szCs w:val="20"/>
        </w:rPr>
        <w:t>(1962)</w:t>
      </w:r>
    </w:p>
    <w:p w:rsidR="00745A4C" w:rsidRPr="00B738EF" w:rsidRDefault="00745A4C" w:rsidP="00E6046A">
      <w:pPr>
        <w:rPr>
          <w:rFonts w:ascii="Verdana" w:hAnsi="Verdana"/>
          <w:sz w:val="20"/>
          <w:szCs w:val="20"/>
        </w:rPr>
      </w:pPr>
      <w:r w:rsidRPr="00B738EF">
        <w:rPr>
          <w:rFonts w:ascii="Verdana" w:hAnsi="Verdana"/>
          <w:sz w:val="20"/>
          <w:szCs w:val="20"/>
        </w:rPr>
        <w:t xml:space="preserve">Un narratore senza nome ci guida fra i suoi ricordi d'infanzia, nei suoi primi incontri con i figli dei Finzi-Contini, Alberto e </w:t>
      </w:r>
      <w:proofErr w:type="spellStart"/>
      <w:r w:rsidRPr="00B738EF">
        <w:rPr>
          <w:rFonts w:ascii="Verdana" w:hAnsi="Verdana"/>
          <w:sz w:val="20"/>
          <w:szCs w:val="20"/>
        </w:rPr>
        <w:t>Micòl</w:t>
      </w:r>
      <w:proofErr w:type="spellEnd"/>
      <w:r w:rsidRPr="00B738EF">
        <w:rPr>
          <w:rFonts w:ascii="Verdana" w:hAnsi="Verdana"/>
          <w:sz w:val="20"/>
          <w:szCs w:val="20"/>
        </w:rPr>
        <w:t>, suoi coetanei resi irraggiungibili da un profondo divario sociale. Ma le leggi razziali, che calano sull'Italia come un nubifragio improvviso, avvicinano i tre giovani rendendo i loro incontri, col crescere dell'età, sempre più frequenti. Teatro di questi incontri, spesso e volentieri, è il vasto, magnifico giardino di casa Finzi-Contini, un luogo che si imbeve di sogni, attese e delusioni.</w:t>
      </w:r>
    </w:p>
    <w:p w:rsidR="00745A4C" w:rsidRDefault="00745A4C" w:rsidP="00B738EF">
      <w:pPr>
        <w:pStyle w:val="Paragrafoelenco"/>
        <w:numPr>
          <w:ilvl w:val="0"/>
          <w:numId w:val="2"/>
        </w:numPr>
        <w:tabs>
          <w:tab w:val="left" w:pos="426"/>
        </w:tabs>
        <w:ind w:left="284" w:hanging="284"/>
        <w:rPr>
          <w:rFonts w:ascii="Verdana" w:hAnsi="Verdana"/>
          <w:sz w:val="20"/>
          <w:szCs w:val="20"/>
        </w:rPr>
      </w:pPr>
      <w:r w:rsidRPr="00B738EF">
        <w:rPr>
          <w:rFonts w:ascii="Verdana" w:hAnsi="Verdana"/>
          <w:b/>
          <w:i/>
          <w:sz w:val="20"/>
          <w:szCs w:val="20"/>
        </w:rPr>
        <w:t>Dietro la porta</w:t>
      </w:r>
      <w:r w:rsidRPr="00B738EF">
        <w:rPr>
          <w:rFonts w:ascii="Verdana" w:hAnsi="Verdana"/>
          <w:sz w:val="20"/>
          <w:szCs w:val="20"/>
        </w:rPr>
        <w:t xml:space="preserve"> (</w:t>
      </w:r>
      <w:r w:rsidR="00B738EF" w:rsidRPr="00B738EF">
        <w:rPr>
          <w:rFonts w:ascii="Verdana" w:hAnsi="Verdana"/>
          <w:sz w:val="20"/>
          <w:szCs w:val="20"/>
        </w:rPr>
        <w:t>1964)</w:t>
      </w:r>
    </w:p>
    <w:p w:rsidR="00D37142" w:rsidRPr="00D37142" w:rsidRDefault="00D37142" w:rsidP="00D37142">
      <w:pPr>
        <w:tabs>
          <w:tab w:val="left" w:pos="426"/>
        </w:tabs>
        <w:rPr>
          <w:rFonts w:ascii="Verdana" w:hAnsi="Verdana"/>
          <w:sz w:val="20"/>
          <w:szCs w:val="20"/>
        </w:rPr>
      </w:pPr>
      <w:r w:rsidRPr="00D37142">
        <w:rPr>
          <w:rFonts w:ascii="Verdana" w:hAnsi="Verdana"/>
          <w:sz w:val="20"/>
          <w:szCs w:val="20"/>
        </w:rPr>
        <w:t xml:space="preserve">Il protagonista vive a Ferrara e frequenta la prima liceo fra il 1929 e il 1930. Una singolare polarità oppone due suoi compagni di scuola: l'impeccabile, studiosissimo Carlo Cattolica, "perfetto in tutto", ammirato e invidiato, e l'insinuante Luciano </w:t>
      </w:r>
      <w:proofErr w:type="spellStart"/>
      <w:r w:rsidRPr="00D37142">
        <w:rPr>
          <w:rFonts w:ascii="Verdana" w:hAnsi="Verdana"/>
          <w:sz w:val="20"/>
          <w:szCs w:val="20"/>
        </w:rPr>
        <w:t>Pulga</w:t>
      </w:r>
      <w:proofErr w:type="spellEnd"/>
      <w:r w:rsidRPr="00D37142">
        <w:rPr>
          <w:rFonts w:ascii="Verdana" w:hAnsi="Verdana"/>
          <w:sz w:val="20"/>
          <w:szCs w:val="20"/>
        </w:rPr>
        <w:t>, povero e strisciante. Ciò che origliamo da dietro la porta può, a volte, cambiare per sempre la nostra vita.</w:t>
      </w:r>
      <w:r>
        <w:rPr>
          <w:rFonts w:ascii="Verdana" w:hAnsi="Verdana"/>
          <w:sz w:val="20"/>
          <w:szCs w:val="20"/>
        </w:rPr>
        <w:t xml:space="preserve"> E così sarà per il protagonista.</w:t>
      </w:r>
    </w:p>
    <w:p w:rsidR="00B738EF" w:rsidRDefault="00B738EF" w:rsidP="00745A4C">
      <w:pPr>
        <w:pStyle w:val="Paragrafoelenco"/>
        <w:numPr>
          <w:ilvl w:val="0"/>
          <w:numId w:val="2"/>
        </w:numPr>
        <w:ind w:left="284" w:hanging="284"/>
        <w:rPr>
          <w:rFonts w:ascii="Verdana" w:hAnsi="Verdana"/>
          <w:sz w:val="20"/>
          <w:szCs w:val="20"/>
        </w:rPr>
      </w:pPr>
      <w:r>
        <w:rPr>
          <w:rFonts w:ascii="Verdana" w:hAnsi="Verdana"/>
          <w:b/>
          <w:i/>
          <w:sz w:val="20"/>
          <w:szCs w:val="20"/>
        </w:rPr>
        <w:t xml:space="preserve">  </w:t>
      </w:r>
      <w:r w:rsidRPr="00B738EF">
        <w:rPr>
          <w:rFonts w:ascii="Verdana" w:hAnsi="Verdana"/>
          <w:b/>
          <w:i/>
          <w:sz w:val="20"/>
          <w:szCs w:val="20"/>
        </w:rPr>
        <w:t>L’Airone</w:t>
      </w:r>
      <w:r w:rsidRPr="00B738EF">
        <w:rPr>
          <w:rFonts w:ascii="Verdana" w:hAnsi="Verdana"/>
          <w:sz w:val="20"/>
          <w:szCs w:val="20"/>
        </w:rPr>
        <w:t xml:space="preserve"> (1968)</w:t>
      </w:r>
    </w:p>
    <w:p w:rsidR="00D37142" w:rsidRPr="00D37142" w:rsidRDefault="00D37142" w:rsidP="00D37142">
      <w:pPr>
        <w:rPr>
          <w:rFonts w:ascii="Verdana" w:hAnsi="Verdana"/>
          <w:sz w:val="20"/>
          <w:szCs w:val="20"/>
        </w:rPr>
      </w:pPr>
      <w:r w:rsidRPr="00D37142">
        <w:rPr>
          <w:rFonts w:ascii="Verdana" w:hAnsi="Verdana"/>
          <w:sz w:val="20"/>
          <w:szCs w:val="20"/>
        </w:rPr>
        <w:t xml:space="preserve">Con crudo minimalismo </w:t>
      </w:r>
      <w:r w:rsidR="0043100D">
        <w:rPr>
          <w:rFonts w:ascii="Verdana" w:hAnsi="Verdana"/>
          <w:sz w:val="20"/>
          <w:szCs w:val="20"/>
        </w:rPr>
        <w:t xml:space="preserve">l’opera Premio Campiello </w:t>
      </w:r>
      <w:r w:rsidRPr="00D37142">
        <w:rPr>
          <w:rFonts w:ascii="Verdana" w:hAnsi="Verdana"/>
          <w:sz w:val="20"/>
          <w:szCs w:val="20"/>
        </w:rPr>
        <w:t xml:space="preserve">racconta una giornata di caccia di Edgardo </w:t>
      </w:r>
      <w:proofErr w:type="spellStart"/>
      <w:r w:rsidRPr="00D37142">
        <w:rPr>
          <w:rFonts w:ascii="Verdana" w:hAnsi="Verdana"/>
          <w:sz w:val="20"/>
          <w:szCs w:val="20"/>
        </w:rPr>
        <w:t>Limentani</w:t>
      </w:r>
      <w:proofErr w:type="spellEnd"/>
      <w:r w:rsidRPr="00D37142">
        <w:rPr>
          <w:rFonts w:ascii="Verdana" w:hAnsi="Verdana"/>
          <w:sz w:val="20"/>
          <w:szCs w:val="20"/>
        </w:rPr>
        <w:t>, di cui registra il montare lento e inesorabile del disgusto, del suo orrore sordo per l'esistenza. Siamo nell'inverno del 1947, nelle nebbie della Bassa, il risveglio di Edgardo è all'insegna del fastidio per ogni cosa. Il romanzo - in terza persona - accompagna Edgardo nei suoi spostamenti in quella che è l'ultima giornata della sua esistenza, indugiando nel descrivere con tecnica cinematografica i suoi gesti, anche minimi.</w:t>
      </w:r>
    </w:p>
    <w:p w:rsidR="00B738EF" w:rsidRPr="00B738EF" w:rsidRDefault="00B738EF" w:rsidP="00B738EF">
      <w:pPr>
        <w:pStyle w:val="Paragrafoelenco"/>
        <w:numPr>
          <w:ilvl w:val="0"/>
          <w:numId w:val="2"/>
        </w:numPr>
        <w:tabs>
          <w:tab w:val="left" w:pos="426"/>
        </w:tabs>
        <w:ind w:left="284" w:hanging="284"/>
        <w:rPr>
          <w:rFonts w:ascii="Verdana" w:hAnsi="Verdana"/>
          <w:sz w:val="20"/>
          <w:szCs w:val="20"/>
        </w:rPr>
      </w:pPr>
      <w:r w:rsidRPr="00B738EF">
        <w:rPr>
          <w:rFonts w:ascii="Verdana" w:hAnsi="Verdana"/>
          <w:b/>
          <w:i/>
          <w:sz w:val="20"/>
          <w:szCs w:val="20"/>
        </w:rPr>
        <w:t>L’odore del fieno</w:t>
      </w:r>
      <w:r w:rsidRPr="00B738EF">
        <w:rPr>
          <w:rFonts w:ascii="Verdana" w:hAnsi="Verdana"/>
          <w:sz w:val="20"/>
          <w:szCs w:val="20"/>
        </w:rPr>
        <w:t xml:space="preserve"> (1972)</w:t>
      </w:r>
    </w:p>
    <w:p w:rsidR="00745A4C" w:rsidRPr="00B738EF" w:rsidRDefault="0043100D" w:rsidP="00E6046A">
      <w:pPr>
        <w:rPr>
          <w:rFonts w:ascii="Verdana" w:hAnsi="Verdana"/>
          <w:sz w:val="20"/>
          <w:szCs w:val="20"/>
        </w:rPr>
      </w:pPr>
      <w:r>
        <w:rPr>
          <w:rFonts w:ascii="Verdana" w:hAnsi="Verdana"/>
          <w:sz w:val="20"/>
          <w:szCs w:val="20"/>
        </w:rPr>
        <w:t>Opera che conclude</w:t>
      </w:r>
      <w:r w:rsidRPr="0043100D">
        <w:rPr>
          <w:rFonts w:ascii="Verdana" w:hAnsi="Verdana"/>
          <w:sz w:val="20"/>
          <w:szCs w:val="20"/>
        </w:rPr>
        <w:t xml:space="preserve"> "Il romanzo di Ferrara", il lungo ciclo di storie dedicate da Bassani alla sua città e alla comunità ebraica quale emblema della condizione esistenziale. Si tratta di una raccolta di racconti in cui ancora una volta l'autore utilizza come sfondo e scorcio di ambientazione la sua città d'origine, Ferrara, e in cui approfondisce il motivo, alla radice di tutta la sua scrittura, del perenne conflitto fra realtà e illusione, verità ed errore, cui solo la morte può portare tregua.</w:t>
      </w:r>
    </w:p>
    <w:p w:rsidR="0043100D" w:rsidRDefault="0043100D" w:rsidP="0043100D">
      <w:pPr>
        <w:rPr>
          <w:rFonts w:ascii="Verdana" w:hAnsi="Verdana"/>
          <w:sz w:val="20"/>
          <w:szCs w:val="20"/>
        </w:rPr>
      </w:pPr>
    </w:p>
    <w:p w:rsidR="0063753B" w:rsidRDefault="0063753B" w:rsidP="0043100D">
      <w:pPr>
        <w:rPr>
          <w:rFonts w:ascii="Verdana" w:hAnsi="Verdana"/>
          <w:sz w:val="20"/>
          <w:szCs w:val="20"/>
        </w:rPr>
      </w:pPr>
    </w:p>
    <w:p w:rsidR="0063753B" w:rsidRDefault="0063753B" w:rsidP="0043100D">
      <w:pPr>
        <w:rPr>
          <w:rFonts w:ascii="Verdana" w:hAnsi="Verdana"/>
          <w:sz w:val="20"/>
          <w:szCs w:val="20"/>
        </w:rPr>
      </w:pPr>
    </w:p>
    <w:p w:rsidR="0043100D" w:rsidRPr="00534AE9" w:rsidRDefault="0043100D" w:rsidP="0043100D">
      <w:pPr>
        <w:rPr>
          <w:rFonts w:ascii="Verdana" w:hAnsi="Verdana"/>
          <w:sz w:val="20"/>
          <w:szCs w:val="20"/>
          <w:u w:val="single"/>
        </w:rPr>
      </w:pPr>
      <w:r w:rsidRPr="00534AE9">
        <w:rPr>
          <w:rFonts w:ascii="Verdana" w:hAnsi="Verdana"/>
          <w:sz w:val="20"/>
          <w:szCs w:val="20"/>
          <w:u w:val="single"/>
        </w:rPr>
        <w:lastRenderedPageBreak/>
        <w:t xml:space="preserve">Maria Bellonci </w:t>
      </w:r>
    </w:p>
    <w:p w:rsidR="0043100D" w:rsidRDefault="0043100D" w:rsidP="0043100D">
      <w:pPr>
        <w:rPr>
          <w:rFonts w:ascii="Verdana" w:hAnsi="Verdana"/>
          <w:sz w:val="20"/>
          <w:szCs w:val="20"/>
        </w:rPr>
      </w:pPr>
      <w:r w:rsidRPr="0043100D">
        <w:rPr>
          <w:rFonts w:ascii="Verdana" w:hAnsi="Verdana"/>
          <w:b/>
          <w:i/>
          <w:sz w:val="20"/>
          <w:szCs w:val="20"/>
        </w:rPr>
        <w:t>Lucrezia Borgia</w:t>
      </w:r>
      <w:r w:rsidRPr="00B738EF">
        <w:rPr>
          <w:rFonts w:ascii="Verdana" w:hAnsi="Verdana"/>
          <w:sz w:val="20"/>
          <w:szCs w:val="20"/>
        </w:rPr>
        <w:t xml:space="preserve"> </w:t>
      </w:r>
      <w:r w:rsidR="00BD6FE3">
        <w:rPr>
          <w:rFonts w:ascii="Verdana" w:hAnsi="Verdana"/>
          <w:sz w:val="20"/>
          <w:szCs w:val="20"/>
        </w:rPr>
        <w:t xml:space="preserve">ed. Mondadori </w:t>
      </w:r>
      <w:r>
        <w:rPr>
          <w:rFonts w:ascii="Verdana" w:hAnsi="Verdana"/>
          <w:sz w:val="20"/>
          <w:szCs w:val="20"/>
        </w:rPr>
        <w:t>(1998)</w:t>
      </w:r>
    </w:p>
    <w:p w:rsidR="0063753B" w:rsidRDefault="0063753B" w:rsidP="0043100D">
      <w:pPr>
        <w:rPr>
          <w:rFonts w:ascii="Verdana" w:hAnsi="Verdana"/>
          <w:sz w:val="20"/>
          <w:szCs w:val="20"/>
        </w:rPr>
      </w:pPr>
      <w:r>
        <w:rPr>
          <w:rFonts w:ascii="Verdana" w:hAnsi="Verdana"/>
          <w:sz w:val="20"/>
          <w:szCs w:val="20"/>
        </w:rPr>
        <w:t>L’i</w:t>
      </w:r>
      <w:r w:rsidRPr="0063753B">
        <w:rPr>
          <w:rFonts w:ascii="Verdana" w:hAnsi="Verdana"/>
          <w:sz w:val="20"/>
          <w:szCs w:val="20"/>
        </w:rPr>
        <w:t xml:space="preserve">ntento </w:t>
      </w:r>
      <w:r>
        <w:rPr>
          <w:rFonts w:ascii="Verdana" w:hAnsi="Verdana"/>
          <w:sz w:val="20"/>
          <w:szCs w:val="20"/>
        </w:rPr>
        <w:t>dell’autrice</w:t>
      </w:r>
      <w:r w:rsidRPr="0063753B">
        <w:rPr>
          <w:rFonts w:ascii="Verdana" w:hAnsi="Verdana"/>
          <w:sz w:val="20"/>
          <w:szCs w:val="20"/>
        </w:rPr>
        <w:t xml:space="preserve"> nell’affrontare l’enorme sforzo storico-letterario che nel 1939 la porterà a concludere la biografia di Lucrezia Borgia, non è quello della riabilitazione di un personaggio carico di connotazioni luciferine, bensì quello di rendere giustizia alla Storia, oltre che alla dignità di una donna condannata al peso insopportabile di appartenere a una famiglia controversa.</w:t>
      </w:r>
    </w:p>
    <w:p w:rsidR="0063753B" w:rsidRDefault="0063753B" w:rsidP="0063753B">
      <w:pPr>
        <w:rPr>
          <w:rFonts w:ascii="Verdana" w:hAnsi="Verdana"/>
          <w:sz w:val="20"/>
          <w:szCs w:val="20"/>
        </w:rPr>
      </w:pPr>
    </w:p>
    <w:p w:rsidR="0063753B" w:rsidRPr="00534AE9" w:rsidRDefault="0063753B" w:rsidP="0063753B">
      <w:pPr>
        <w:rPr>
          <w:rFonts w:ascii="Verdana" w:hAnsi="Verdana"/>
          <w:sz w:val="20"/>
          <w:szCs w:val="20"/>
          <w:u w:val="single"/>
        </w:rPr>
      </w:pPr>
      <w:r w:rsidRPr="00534AE9">
        <w:rPr>
          <w:rFonts w:ascii="Verdana" w:hAnsi="Verdana"/>
          <w:sz w:val="20"/>
          <w:szCs w:val="20"/>
          <w:u w:val="single"/>
        </w:rPr>
        <w:t>Daria Bignard</w:t>
      </w:r>
      <w:bookmarkStart w:id="0" w:name="_Hlk510460543"/>
      <w:r w:rsidRPr="00534AE9">
        <w:rPr>
          <w:rFonts w:ascii="Verdana" w:hAnsi="Verdana"/>
          <w:sz w:val="20"/>
          <w:szCs w:val="20"/>
          <w:u w:val="single"/>
        </w:rPr>
        <w:t>i</w:t>
      </w:r>
      <w:bookmarkEnd w:id="0"/>
      <w:r w:rsidRPr="00534AE9">
        <w:rPr>
          <w:rFonts w:ascii="Verdana" w:hAnsi="Verdana"/>
          <w:sz w:val="20"/>
          <w:szCs w:val="20"/>
          <w:u w:val="single"/>
        </w:rPr>
        <w:t xml:space="preserve"> </w:t>
      </w:r>
    </w:p>
    <w:p w:rsidR="0063753B" w:rsidRDefault="0063753B" w:rsidP="0063753B">
      <w:pPr>
        <w:rPr>
          <w:rFonts w:ascii="Verdana" w:hAnsi="Verdana"/>
          <w:sz w:val="20"/>
          <w:szCs w:val="20"/>
        </w:rPr>
      </w:pPr>
      <w:r w:rsidRPr="00534AE9">
        <w:rPr>
          <w:rFonts w:ascii="Verdana" w:hAnsi="Verdana"/>
          <w:b/>
          <w:i/>
          <w:sz w:val="20"/>
          <w:szCs w:val="20"/>
        </w:rPr>
        <w:t>L'amore che ti meriti</w:t>
      </w:r>
      <w:r w:rsidRPr="00B738EF">
        <w:rPr>
          <w:rFonts w:ascii="Verdana" w:hAnsi="Verdana"/>
          <w:sz w:val="20"/>
          <w:szCs w:val="20"/>
        </w:rPr>
        <w:t xml:space="preserve"> </w:t>
      </w:r>
      <w:r w:rsidR="00BD6FE3">
        <w:rPr>
          <w:rFonts w:ascii="Verdana" w:hAnsi="Verdana"/>
          <w:sz w:val="20"/>
          <w:szCs w:val="20"/>
        </w:rPr>
        <w:t xml:space="preserve">ed. Mondadori </w:t>
      </w:r>
      <w:r>
        <w:rPr>
          <w:rFonts w:ascii="Verdana" w:hAnsi="Verdana"/>
          <w:sz w:val="20"/>
          <w:szCs w:val="20"/>
        </w:rPr>
        <w:t>(2014)</w:t>
      </w:r>
    </w:p>
    <w:p w:rsidR="0063753B" w:rsidRDefault="0063753B" w:rsidP="0063753B">
      <w:pPr>
        <w:rPr>
          <w:rFonts w:ascii="Verdana" w:hAnsi="Verdana"/>
          <w:sz w:val="20"/>
          <w:szCs w:val="20"/>
        </w:rPr>
      </w:pPr>
      <w:r w:rsidRPr="0063753B">
        <w:rPr>
          <w:rFonts w:ascii="Verdana" w:hAnsi="Verdana"/>
          <w:sz w:val="20"/>
          <w:szCs w:val="20"/>
        </w:rPr>
        <w:t>A Ferrara, Alma e Maio, due fratelli adolescenti, vivono in una sorta di reciproca, incantata dipendenza. Per Alma è un gioco quando propone al fratello di provare l’eroina. Una sola volta, l’ultima sera di libertà prima di raggiungere i genitori per le vacanze</w:t>
      </w:r>
      <w:r w:rsidR="004A4E8B">
        <w:rPr>
          <w:rFonts w:ascii="Verdana" w:hAnsi="Verdana"/>
          <w:sz w:val="20"/>
          <w:szCs w:val="20"/>
        </w:rPr>
        <w:t xml:space="preserve">. </w:t>
      </w:r>
      <w:r w:rsidRPr="0063753B">
        <w:rPr>
          <w:rFonts w:ascii="Verdana" w:hAnsi="Verdana"/>
          <w:sz w:val="20"/>
          <w:szCs w:val="20"/>
        </w:rPr>
        <w:t>E un giorno scompare. Bologna, trent’anni dopo. Antonia, che tutti chiamano Toni, è l’unica figlia di Alma</w:t>
      </w:r>
      <w:r>
        <w:rPr>
          <w:rFonts w:ascii="Verdana" w:hAnsi="Verdana"/>
          <w:sz w:val="20"/>
          <w:szCs w:val="20"/>
        </w:rPr>
        <w:t xml:space="preserve"> e </w:t>
      </w:r>
      <w:r w:rsidRPr="0063753B">
        <w:rPr>
          <w:rFonts w:ascii="Verdana" w:hAnsi="Verdana"/>
          <w:sz w:val="20"/>
          <w:szCs w:val="20"/>
        </w:rPr>
        <w:t>torna a Ferrara per cercare Maio</w:t>
      </w:r>
      <w:r w:rsidR="001A55D0">
        <w:rPr>
          <w:rFonts w:ascii="Verdana" w:hAnsi="Verdana"/>
          <w:sz w:val="20"/>
          <w:szCs w:val="20"/>
        </w:rPr>
        <w:t>.</w:t>
      </w:r>
    </w:p>
    <w:p w:rsidR="001A55D0" w:rsidRDefault="001A55D0" w:rsidP="0063753B">
      <w:pPr>
        <w:rPr>
          <w:rFonts w:ascii="Verdana" w:hAnsi="Verdana"/>
          <w:sz w:val="20"/>
          <w:szCs w:val="20"/>
        </w:rPr>
      </w:pPr>
    </w:p>
    <w:p w:rsidR="001A55D0" w:rsidRPr="004A4E8B" w:rsidRDefault="001A55D0" w:rsidP="0063753B">
      <w:pPr>
        <w:rPr>
          <w:rFonts w:ascii="Verdana" w:hAnsi="Verdana"/>
          <w:sz w:val="20"/>
          <w:szCs w:val="20"/>
          <w:u w:val="single"/>
        </w:rPr>
      </w:pPr>
      <w:r w:rsidRPr="004A4E8B">
        <w:rPr>
          <w:rFonts w:ascii="Verdana" w:hAnsi="Verdana"/>
          <w:sz w:val="20"/>
          <w:szCs w:val="20"/>
          <w:u w:val="single"/>
        </w:rPr>
        <w:t>Gaia Co</w:t>
      </w:r>
      <w:r w:rsidR="004A4E8B" w:rsidRPr="004A4E8B">
        <w:rPr>
          <w:rFonts w:ascii="Verdana" w:hAnsi="Verdana"/>
          <w:sz w:val="20"/>
          <w:szCs w:val="20"/>
          <w:u w:val="single"/>
        </w:rPr>
        <w:t>nventi</w:t>
      </w:r>
    </w:p>
    <w:p w:rsidR="004A4E8B" w:rsidRDefault="004A4E8B" w:rsidP="004A4E8B">
      <w:pPr>
        <w:rPr>
          <w:rFonts w:ascii="Verdana" w:hAnsi="Verdana"/>
          <w:sz w:val="20"/>
          <w:szCs w:val="20"/>
        </w:rPr>
      </w:pPr>
      <w:r w:rsidRPr="004A4E8B">
        <w:rPr>
          <w:rFonts w:ascii="Verdana" w:hAnsi="Verdana"/>
          <w:b/>
          <w:i/>
          <w:sz w:val="20"/>
          <w:szCs w:val="20"/>
        </w:rPr>
        <w:t>La morte in pentola</w:t>
      </w:r>
      <w:r>
        <w:rPr>
          <w:rFonts w:ascii="Verdana" w:hAnsi="Verdana"/>
          <w:sz w:val="20"/>
          <w:szCs w:val="20"/>
        </w:rPr>
        <w:t xml:space="preserve"> ed. </w:t>
      </w:r>
      <w:r w:rsidRPr="004A4E8B">
        <w:rPr>
          <w:rFonts w:ascii="Verdana" w:hAnsi="Verdana"/>
          <w:sz w:val="20"/>
          <w:szCs w:val="20"/>
        </w:rPr>
        <w:t>Forme libere</w:t>
      </w:r>
      <w:r>
        <w:rPr>
          <w:rFonts w:ascii="Verdana" w:hAnsi="Verdana"/>
          <w:sz w:val="20"/>
          <w:szCs w:val="20"/>
        </w:rPr>
        <w:t xml:space="preserve"> (2010)</w:t>
      </w:r>
    </w:p>
    <w:p w:rsidR="0043100D" w:rsidRDefault="001A55D0" w:rsidP="0043100D">
      <w:pPr>
        <w:rPr>
          <w:rFonts w:ascii="Verdana" w:hAnsi="Verdana"/>
          <w:sz w:val="20"/>
          <w:szCs w:val="20"/>
        </w:rPr>
      </w:pPr>
      <w:r w:rsidRPr="001A55D0">
        <w:rPr>
          <w:rFonts w:ascii="Verdana" w:hAnsi="Verdana"/>
          <w:sz w:val="20"/>
          <w:szCs w:val="20"/>
        </w:rPr>
        <w:t>Una sgangherata gita a Ferrara, con pentole da acquistare, cibi tipici e un giallo da risolvere. Due anziane signore e un pullman di strambi viaggiatori, la morte di una sbadata viaggiatrice e le indagini di un'arzilla detective settantenne. Un giallo comico ricco di indizi da prendere sul serio.</w:t>
      </w:r>
    </w:p>
    <w:p w:rsidR="004A4E8B" w:rsidRDefault="004A4E8B" w:rsidP="004A4E8B">
      <w:pPr>
        <w:rPr>
          <w:rFonts w:ascii="Verdana" w:hAnsi="Verdana"/>
          <w:sz w:val="20"/>
          <w:szCs w:val="20"/>
        </w:rPr>
      </w:pPr>
      <w:r w:rsidRPr="004A4E8B">
        <w:rPr>
          <w:rFonts w:ascii="Verdana" w:hAnsi="Verdana"/>
          <w:b/>
          <w:i/>
          <w:sz w:val="20"/>
          <w:szCs w:val="20"/>
        </w:rPr>
        <w:t>Pasticcio padano</w:t>
      </w:r>
      <w:r>
        <w:rPr>
          <w:rFonts w:ascii="Verdana" w:hAnsi="Verdana"/>
          <w:sz w:val="20"/>
          <w:szCs w:val="20"/>
        </w:rPr>
        <w:t xml:space="preserve"> ed. </w:t>
      </w:r>
      <w:r w:rsidRPr="004A4E8B">
        <w:rPr>
          <w:rFonts w:ascii="Verdana" w:hAnsi="Verdana"/>
          <w:sz w:val="20"/>
          <w:szCs w:val="20"/>
        </w:rPr>
        <w:t>Le Mezzelane</w:t>
      </w:r>
      <w:r>
        <w:rPr>
          <w:rFonts w:ascii="Verdana" w:hAnsi="Verdana"/>
          <w:sz w:val="20"/>
          <w:szCs w:val="20"/>
        </w:rPr>
        <w:t xml:space="preserve"> (2018) </w:t>
      </w:r>
      <w:r w:rsidRPr="004A4E8B">
        <w:rPr>
          <w:rFonts w:ascii="Verdana" w:hAnsi="Verdana"/>
          <w:sz w:val="20"/>
          <w:szCs w:val="20"/>
        </w:rPr>
        <w:t>(Non disponibil</w:t>
      </w:r>
      <w:r>
        <w:rPr>
          <w:rFonts w:ascii="Verdana" w:hAnsi="Verdana"/>
          <w:sz w:val="20"/>
          <w:szCs w:val="20"/>
        </w:rPr>
        <w:t>e</w:t>
      </w:r>
      <w:r w:rsidRPr="004A4E8B">
        <w:rPr>
          <w:rFonts w:ascii="Verdana" w:hAnsi="Verdana"/>
          <w:sz w:val="20"/>
          <w:szCs w:val="20"/>
        </w:rPr>
        <w:t xml:space="preserve"> presso Sistema Bibliotecario Trentino)</w:t>
      </w:r>
    </w:p>
    <w:p w:rsidR="004A4E8B" w:rsidRPr="00B738EF" w:rsidRDefault="004A4E8B" w:rsidP="0043100D">
      <w:pPr>
        <w:rPr>
          <w:rFonts w:ascii="Verdana" w:hAnsi="Verdana"/>
          <w:sz w:val="20"/>
          <w:szCs w:val="20"/>
        </w:rPr>
      </w:pPr>
      <w:r w:rsidRPr="004A4E8B">
        <w:rPr>
          <w:rFonts w:ascii="Verdana" w:hAnsi="Verdana"/>
          <w:sz w:val="20"/>
          <w:szCs w:val="20"/>
        </w:rPr>
        <w:t xml:space="preserve">Ferrara attende il Natale, la neve copre i marciapiedi del centro storico e le tracce dei rapitori di Iago, factotum alla Libreria </w:t>
      </w:r>
      <w:proofErr w:type="spellStart"/>
      <w:r w:rsidRPr="004A4E8B">
        <w:rPr>
          <w:rFonts w:ascii="Verdana" w:hAnsi="Verdana"/>
          <w:sz w:val="20"/>
          <w:szCs w:val="20"/>
        </w:rPr>
        <w:t>Girondi</w:t>
      </w:r>
      <w:proofErr w:type="spellEnd"/>
      <w:r w:rsidRPr="004A4E8B">
        <w:rPr>
          <w:rFonts w:ascii="Verdana" w:hAnsi="Verdana"/>
          <w:sz w:val="20"/>
          <w:szCs w:val="20"/>
        </w:rPr>
        <w:t xml:space="preserve">. Luchino - ex fotografo della Scientifica di Milano - e il pastore belga </w:t>
      </w:r>
      <w:proofErr w:type="spellStart"/>
      <w:r w:rsidRPr="004A4E8B">
        <w:rPr>
          <w:rFonts w:ascii="Verdana" w:hAnsi="Verdana"/>
          <w:sz w:val="20"/>
          <w:szCs w:val="20"/>
        </w:rPr>
        <w:t>Poirot</w:t>
      </w:r>
      <w:proofErr w:type="spellEnd"/>
      <w:r w:rsidRPr="004A4E8B">
        <w:rPr>
          <w:rFonts w:ascii="Verdana" w:hAnsi="Verdana"/>
          <w:sz w:val="20"/>
          <w:szCs w:val="20"/>
        </w:rPr>
        <w:t xml:space="preserve"> saranno costretti a intervenire nell'affannosa ricerca. Quale segreto si nasconde tra i volumi di seconda mano dei </w:t>
      </w:r>
      <w:proofErr w:type="spellStart"/>
      <w:r w:rsidRPr="004A4E8B">
        <w:rPr>
          <w:rFonts w:ascii="Verdana" w:hAnsi="Verdana"/>
          <w:sz w:val="20"/>
          <w:szCs w:val="20"/>
        </w:rPr>
        <w:t>Girondi</w:t>
      </w:r>
      <w:proofErr w:type="spellEnd"/>
      <w:r w:rsidRPr="004A4E8B">
        <w:rPr>
          <w:rFonts w:ascii="Verdana" w:hAnsi="Verdana"/>
          <w:sz w:val="20"/>
          <w:szCs w:val="20"/>
        </w:rPr>
        <w:t xml:space="preserve"> e tra le rughe degli strambi abitanti di casa de Bon? Riuscirà la questura ferrarese a ritrovare l'uomo scomparso e a rimettere ordine tra le tante comparse?</w:t>
      </w:r>
    </w:p>
    <w:p w:rsidR="004A4E8B" w:rsidRDefault="004A4E8B" w:rsidP="00E6046A">
      <w:pPr>
        <w:rPr>
          <w:rFonts w:ascii="Verdana" w:hAnsi="Verdana"/>
          <w:sz w:val="20"/>
          <w:szCs w:val="20"/>
          <w:u w:val="single"/>
        </w:rPr>
      </w:pPr>
    </w:p>
    <w:p w:rsidR="00193E6B" w:rsidRPr="00BD6FE3" w:rsidRDefault="00193E6B" w:rsidP="00E6046A">
      <w:pPr>
        <w:rPr>
          <w:rFonts w:ascii="Verdana" w:hAnsi="Verdana"/>
          <w:sz w:val="20"/>
          <w:szCs w:val="20"/>
          <w:u w:val="single"/>
        </w:rPr>
      </w:pPr>
      <w:r w:rsidRPr="00BD6FE3">
        <w:rPr>
          <w:rFonts w:ascii="Verdana" w:hAnsi="Verdana"/>
          <w:sz w:val="20"/>
          <w:szCs w:val="20"/>
          <w:u w:val="single"/>
        </w:rPr>
        <w:t xml:space="preserve">Sarah </w:t>
      </w:r>
      <w:proofErr w:type="spellStart"/>
      <w:r w:rsidRPr="00BD6FE3">
        <w:rPr>
          <w:rFonts w:ascii="Verdana" w:hAnsi="Verdana"/>
          <w:sz w:val="20"/>
          <w:szCs w:val="20"/>
          <w:u w:val="single"/>
        </w:rPr>
        <w:t>Dunant</w:t>
      </w:r>
      <w:proofErr w:type="spellEnd"/>
      <w:r w:rsidRPr="00BD6FE3">
        <w:rPr>
          <w:rFonts w:ascii="Verdana" w:hAnsi="Verdana"/>
          <w:sz w:val="20"/>
          <w:szCs w:val="20"/>
          <w:u w:val="single"/>
        </w:rPr>
        <w:t xml:space="preserve"> </w:t>
      </w:r>
    </w:p>
    <w:p w:rsidR="0043100D" w:rsidRPr="00193E6B" w:rsidRDefault="00193E6B" w:rsidP="00E6046A">
      <w:pPr>
        <w:rPr>
          <w:rFonts w:ascii="Verdana" w:hAnsi="Verdana"/>
          <w:sz w:val="20"/>
          <w:szCs w:val="20"/>
        </w:rPr>
      </w:pPr>
      <w:r w:rsidRPr="00193E6B">
        <w:rPr>
          <w:rFonts w:ascii="Verdana" w:hAnsi="Verdana"/>
          <w:b/>
          <w:i/>
          <w:sz w:val="20"/>
          <w:szCs w:val="20"/>
        </w:rPr>
        <w:t>Le notti al Santa Caterina</w:t>
      </w:r>
      <w:r>
        <w:rPr>
          <w:rFonts w:ascii="Verdana" w:hAnsi="Verdana"/>
          <w:b/>
          <w:i/>
          <w:sz w:val="20"/>
          <w:szCs w:val="20"/>
        </w:rPr>
        <w:t xml:space="preserve"> </w:t>
      </w:r>
      <w:r w:rsidR="00BD6FE3" w:rsidRPr="00BD6FE3">
        <w:rPr>
          <w:rFonts w:ascii="Verdana" w:hAnsi="Verdana"/>
          <w:sz w:val="20"/>
          <w:szCs w:val="20"/>
        </w:rPr>
        <w:t>ed. Neri Pozza</w:t>
      </w:r>
      <w:r w:rsidR="00BD6FE3">
        <w:rPr>
          <w:rFonts w:ascii="Verdana" w:hAnsi="Verdana"/>
          <w:b/>
          <w:i/>
          <w:sz w:val="20"/>
          <w:szCs w:val="20"/>
        </w:rPr>
        <w:t xml:space="preserve"> </w:t>
      </w:r>
      <w:r w:rsidRPr="00193E6B">
        <w:rPr>
          <w:rFonts w:ascii="Verdana" w:hAnsi="Verdana"/>
          <w:sz w:val="20"/>
          <w:szCs w:val="20"/>
        </w:rPr>
        <w:t>(2009)</w:t>
      </w:r>
    </w:p>
    <w:p w:rsidR="00193E6B" w:rsidRPr="00193E6B" w:rsidRDefault="00193E6B" w:rsidP="00E6046A">
      <w:pPr>
        <w:rPr>
          <w:rFonts w:ascii="Verdana" w:hAnsi="Verdana"/>
          <w:sz w:val="20"/>
          <w:szCs w:val="20"/>
        </w:rPr>
      </w:pPr>
      <w:r w:rsidRPr="00193E6B">
        <w:rPr>
          <w:rFonts w:ascii="Verdana" w:hAnsi="Verdana"/>
          <w:sz w:val="20"/>
          <w:szCs w:val="20"/>
        </w:rPr>
        <w:t>Nel 1570, al Santa Caterina, uno dei conventi più rinomati di Ferrara, fa il suo ingresso Serafina, un'avvenente ragazza che appartiene a un'illustre famiglia milanese. Per dimostrare il proprio attaccamento alla città di Ferrara, con la quale intrattiene affari lucrosi, il padre ha deciso, come recita la sua nobile missiva, di donare al monastero la sua figlia "illibata, nutrita dall'amor di Dio e con una voce da usignolo". In realtà…</w:t>
      </w:r>
    </w:p>
    <w:p w:rsidR="00BD6FE3" w:rsidRDefault="00BD6FE3" w:rsidP="00BD6FE3">
      <w:pPr>
        <w:rPr>
          <w:rFonts w:ascii="Verdana" w:hAnsi="Verdana"/>
          <w:b/>
          <w:i/>
          <w:sz w:val="20"/>
          <w:szCs w:val="20"/>
        </w:rPr>
      </w:pPr>
    </w:p>
    <w:p w:rsidR="00BD6FE3" w:rsidRPr="00BD6FE3" w:rsidRDefault="00BD6FE3" w:rsidP="00BD6FE3">
      <w:pPr>
        <w:rPr>
          <w:rFonts w:ascii="Verdana" w:hAnsi="Verdana"/>
          <w:sz w:val="20"/>
          <w:szCs w:val="20"/>
          <w:u w:val="single"/>
        </w:rPr>
      </w:pPr>
      <w:r w:rsidRPr="00BD6FE3">
        <w:rPr>
          <w:rFonts w:ascii="Verdana" w:hAnsi="Verdana"/>
          <w:sz w:val="20"/>
          <w:szCs w:val="20"/>
          <w:u w:val="single"/>
        </w:rPr>
        <w:t>Alessio Fabbri</w:t>
      </w:r>
      <w:r w:rsidRPr="00BD6FE3">
        <w:rPr>
          <w:rFonts w:ascii="Verdana" w:hAnsi="Verdana"/>
          <w:sz w:val="20"/>
          <w:szCs w:val="20"/>
          <w:u w:val="single"/>
        </w:rPr>
        <w:t xml:space="preserve"> </w:t>
      </w:r>
    </w:p>
    <w:p w:rsidR="00193E6B" w:rsidRDefault="00BD6FE3" w:rsidP="00BD6FE3">
      <w:pPr>
        <w:rPr>
          <w:rFonts w:ascii="Verdana" w:hAnsi="Verdana"/>
          <w:b/>
          <w:i/>
          <w:sz w:val="20"/>
          <w:szCs w:val="20"/>
        </w:rPr>
      </w:pPr>
      <w:r w:rsidRPr="00BD6FE3">
        <w:rPr>
          <w:rFonts w:ascii="Verdana" w:hAnsi="Verdana"/>
          <w:b/>
          <w:i/>
          <w:sz w:val="20"/>
          <w:szCs w:val="20"/>
        </w:rPr>
        <w:t>La Magiara</w:t>
      </w:r>
      <w:r>
        <w:rPr>
          <w:rFonts w:ascii="Verdana" w:hAnsi="Verdana"/>
          <w:b/>
          <w:i/>
          <w:sz w:val="20"/>
          <w:szCs w:val="20"/>
        </w:rPr>
        <w:t xml:space="preserve"> </w:t>
      </w:r>
      <w:r w:rsidRPr="00BD6FE3">
        <w:rPr>
          <w:rFonts w:ascii="Verdana" w:hAnsi="Verdana"/>
          <w:sz w:val="20"/>
          <w:szCs w:val="20"/>
        </w:rPr>
        <w:t>ed. Sillabe di Sale (2015)</w:t>
      </w:r>
      <w:r>
        <w:rPr>
          <w:rFonts w:ascii="Verdana" w:hAnsi="Verdana"/>
          <w:sz w:val="20"/>
          <w:szCs w:val="20"/>
        </w:rPr>
        <w:t xml:space="preserve"> </w:t>
      </w:r>
      <w:r w:rsidRPr="00BD6FE3">
        <w:rPr>
          <w:rFonts w:ascii="Verdana" w:hAnsi="Verdana"/>
          <w:sz w:val="20"/>
          <w:szCs w:val="20"/>
        </w:rPr>
        <w:t>(Non disponibile presso Sistema Bibliotecario Trentino)</w:t>
      </w:r>
    </w:p>
    <w:p w:rsidR="00BD6FE3" w:rsidRDefault="00BD6FE3" w:rsidP="00BD6FE3">
      <w:pPr>
        <w:rPr>
          <w:rFonts w:ascii="Verdana" w:hAnsi="Verdana"/>
          <w:sz w:val="20"/>
          <w:szCs w:val="20"/>
        </w:rPr>
      </w:pPr>
      <w:r w:rsidRPr="00BD6FE3">
        <w:rPr>
          <w:rFonts w:ascii="Verdana" w:hAnsi="Verdana"/>
          <w:sz w:val="20"/>
          <w:szCs w:val="20"/>
        </w:rPr>
        <w:t>Costretta da esigenze finanziarie e dalle dolorose conseguenze della fine di un amore illusorio, Agnese adotta Ferrara come sua nuova dimora e destinazione della sua fuga, ritrovandosi però combattuta fra necessità di sopravvivenza e desiderio di rivolta. Scoprendosi sempre più femminista e ribelle, esplora l’emancipazione della donna attraverso mezzi inconsueti ed ingiustificati come la violenza o le armi</w:t>
      </w:r>
      <w:r>
        <w:rPr>
          <w:rFonts w:ascii="Verdana" w:hAnsi="Verdana"/>
          <w:sz w:val="20"/>
          <w:szCs w:val="20"/>
        </w:rPr>
        <w:t>.</w:t>
      </w:r>
    </w:p>
    <w:p w:rsidR="00BD6FE3" w:rsidRPr="00BD6FE3" w:rsidRDefault="00BD6FE3" w:rsidP="00BD6FE3">
      <w:pPr>
        <w:rPr>
          <w:rFonts w:ascii="Verdana" w:hAnsi="Verdana"/>
          <w:sz w:val="20"/>
          <w:szCs w:val="20"/>
        </w:rPr>
      </w:pPr>
    </w:p>
    <w:p w:rsidR="00193E6B" w:rsidRPr="00534AE9" w:rsidRDefault="00193E6B" w:rsidP="00193E6B">
      <w:pPr>
        <w:rPr>
          <w:rFonts w:ascii="Verdana" w:hAnsi="Verdana"/>
          <w:sz w:val="20"/>
          <w:szCs w:val="20"/>
          <w:u w:val="single"/>
        </w:rPr>
      </w:pPr>
      <w:r w:rsidRPr="00534AE9">
        <w:rPr>
          <w:rFonts w:ascii="Verdana" w:hAnsi="Verdana"/>
          <w:sz w:val="20"/>
          <w:szCs w:val="20"/>
          <w:u w:val="single"/>
        </w:rPr>
        <w:t xml:space="preserve">Elisa Mantovani </w:t>
      </w:r>
      <w:bookmarkStart w:id="1" w:name="_Hlk524359296"/>
      <w:r w:rsidR="001A55D0" w:rsidRPr="008B0B1F">
        <w:rPr>
          <w:rFonts w:ascii="Verdana" w:hAnsi="Verdana"/>
          <w:sz w:val="20"/>
          <w:szCs w:val="20"/>
        </w:rPr>
        <w:t>(Non disponibil</w:t>
      </w:r>
      <w:r w:rsidR="001A55D0">
        <w:rPr>
          <w:rFonts w:ascii="Verdana" w:hAnsi="Verdana"/>
          <w:sz w:val="20"/>
          <w:szCs w:val="20"/>
        </w:rPr>
        <w:t>i</w:t>
      </w:r>
      <w:r w:rsidR="001A55D0" w:rsidRPr="008B0B1F">
        <w:rPr>
          <w:rFonts w:ascii="Verdana" w:hAnsi="Verdana"/>
          <w:sz w:val="20"/>
          <w:szCs w:val="20"/>
        </w:rPr>
        <w:t xml:space="preserve"> presso Sistema Bibliotecario Trentino)</w:t>
      </w:r>
      <w:bookmarkEnd w:id="1"/>
    </w:p>
    <w:p w:rsidR="00193E6B" w:rsidRPr="00193E6B" w:rsidRDefault="00193E6B" w:rsidP="00193E6B">
      <w:pPr>
        <w:rPr>
          <w:rFonts w:ascii="Verdana" w:hAnsi="Verdana"/>
          <w:sz w:val="20"/>
          <w:szCs w:val="20"/>
        </w:rPr>
      </w:pPr>
      <w:r w:rsidRPr="00193E6B">
        <w:rPr>
          <w:rFonts w:ascii="Verdana" w:hAnsi="Verdana"/>
          <w:b/>
          <w:i/>
          <w:sz w:val="20"/>
          <w:szCs w:val="20"/>
        </w:rPr>
        <w:t xml:space="preserve">La strega della nebbia </w:t>
      </w:r>
      <w:r w:rsidR="00BD6FE3" w:rsidRPr="00BD6FE3">
        <w:rPr>
          <w:rFonts w:ascii="Verdana" w:hAnsi="Verdana"/>
          <w:sz w:val="20"/>
          <w:szCs w:val="20"/>
        </w:rPr>
        <w:t xml:space="preserve">ed. </w:t>
      </w:r>
      <w:proofErr w:type="spellStart"/>
      <w:r w:rsidR="00BD6FE3" w:rsidRPr="00BD6FE3">
        <w:rPr>
          <w:rFonts w:ascii="Verdana" w:hAnsi="Verdana"/>
          <w:sz w:val="20"/>
          <w:szCs w:val="20"/>
        </w:rPr>
        <w:t>DrawUp</w:t>
      </w:r>
      <w:proofErr w:type="spellEnd"/>
      <w:r w:rsidR="00BD6FE3" w:rsidRPr="00BD6FE3">
        <w:rPr>
          <w:rFonts w:ascii="Verdana" w:hAnsi="Verdana"/>
          <w:b/>
          <w:i/>
          <w:sz w:val="20"/>
          <w:szCs w:val="20"/>
        </w:rPr>
        <w:t xml:space="preserve"> </w:t>
      </w:r>
      <w:r w:rsidRPr="00193E6B">
        <w:rPr>
          <w:rFonts w:ascii="Verdana" w:hAnsi="Verdana"/>
          <w:sz w:val="20"/>
          <w:szCs w:val="20"/>
        </w:rPr>
        <w:t>(2016)</w:t>
      </w:r>
      <w:r w:rsidR="00026F5C">
        <w:rPr>
          <w:rFonts w:ascii="Verdana" w:hAnsi="Verdana"/>
          <w:sz w:val="20"/>
          <w:szCs w:val="20"/>
        </w:rPr>
        <w:t xml:space="preserve"> </w:t>
      </w:r>
      <w:bookmarkStart w:id="2" w:name="_Hlk524358121"/>
    </w:p>
    <w:bookmarkEnd w:id="2"/>
    <w:p w:rsidR="001A55D0" w:rsidRDefault="00193E6B" w:rsidP="00193E6B">
      <w:pPr>
        <w:rPr>
          <w:rFonts w:ascii="Verdana" w:hAnsi="Verdana"/>
          <w:sz w:val="20"/>
          <w:szCs w:val="20"/>
        </w:rPr>
      </w:pPr>
      <w:r w:rsidRPr="00193E6B">
        <w:rPr>
          <w:rFonts w:ascii="Verdana" w:hAnsi="Verdana"/>
          <w:sz w:val="20"/>
          <w:szCs w:val="20"/>
        </w:rPr>
        <w:t xml:space="preserve">Ci sono segreti che devono rimanere tali, per sempre. È proprio intorno a un groviglio sempre più intricato di terribili verità nascoste che due ispettori, Patera e Zonari, dovranno cercare di risolvere l'enigma di due omicidi, la cui efferatezza sconvolgerà la quiete solo apparente di </w:t>
      </w:r>
    </w:p>
    <w:p w:rsidR="001A55D0" w:rsidRDefault="001A55D0" w:rsidP="00193E6B">
      <w:pPr>
        <w:rPr>
          <w:rFonts w:ascii="Verdana" w:hAnsi="Verdana"/>
          <w:sz w:val="20"/>
          <w:szCs w:val="20"/>
        </w:rPr>
      </w:pPr>
      <w:r w:rsidRPr="001A55D0">
        <w:rPr>
          <w:rFonts w:ascii="Verdana" w:hAnsi="Verdana"/>
          <w:b/>
          <w:i/>
          <w:sz w:val="20"/>
          <w:szCs w:val="20"/>
        </w:rPr>
        <w:t>Gotico ferrarese</w:t>
      </w:r>
      <w:r>
        <w:rPr>
          <w:rFonts w:ascii="Verdana" w:hAnsi="Verdana"/>
          <w:sz w:val="20"/>
          <w:szCs w:val="20"/>
        </w:rPr>
        <w:t xml:space="preserve"> ed. Faust (2017)</w:t>
      </w:r>
    </w:p>
    <w:p w:rsidR="00193E6B" w:rsidRDefault="00193E6B" w:rsidP="00193E6B">
      <w:pPr>
        <w:rPr>
          <w:rFonts w:ascii="Verdana" w:hAnsi="Verdana"/>
          <w:sz w:val="20"/>
          <w:szCs w:val="20"/>
        </w:rPr>
      </w:pPr>
      <w:r w:rsidRPr="00193E6B">
        <w:rPr>
          <w:rFonts w:ascii="Verdana" w:hAnsi="Verdana"/>
          <w:sz w:val="20"/>
          <w:szCs w:val="20"/>
        </w:rPr>
        <w:t>Ferrara, avvolta nella sua caratteristica nebbia che sembra essere l'essenza stessa del Male.</w:t>
      </w:r>
    </w:p>
    <w:p w:rsidR="00193E6B" w:rsidRDefault="001A55D0" w:rsidP="00193E6B">
      <w:pPr>
        <w:rPr>
          <w:rFonts w:ascii="Verdana" w:hAnsi="Verdana"/>
          <w:sz w:val="20"/>
          <w:szCs w:val="20"/>
        </w:rPr>
      </w:pPr>
      <w:r w:rsidRPr="001A55D0">
        <w:rPr>
          <w:rFonts w:ascii="Verdana" w:hAnsi="Verdana"/>
          <w:sz w:val="20"/>
          <w:szCs w:val="20"/>
        </w:rPr>
        <w:t>Un parroco, chiamato a impartire l'estrema unzione a un compaesano, farà una scoperta agghiacciante. Due amanti infelici raggiungono l'unione perfetta grazie a un vecchio dall'aria sinistra. Un bambino s'ingegna a buttare del sale sopra il padre violento, come fosse la coda di un gatto, e accade l'impensabile. Un serial killer abborda al bar una sconosciuta che di colpo gli cambia la vita. Una casa appena acquistata, un dente ritrovato nel muro e</w:t>
      </w:r>
    </w:p>
    <w:p w:rsidR="001A55D0" w:rsidRDefault="001A55D0" w:rsidP="00193E6B">
      <w:pPr>
        <w:rPr>
          <w:rFonts w:ascii="Verdana" w:hAnsi="Verdana"/>
          <w:sz w:val="20"/>
          <w:szCs w:val="20"/>
          <w:u w:val="single"/>
        </w:rPr>
      </w:pPr>
    </w:p>
    <w:p w:rsidR="008B0B1F" w:rsidRPr="00534AE9" w:rsidRDefault="008B0B1F" w:rsidP="00193E6B">
      <w:pPr>
        <w:rPr>
          <w:rFonts w:ascii="Verdana" w:hAnsi="Verdana"/>
          <w:sz w:val="20"/>
          <w:szCs w:val="20"/>
          <w:u w:val="single"/>
        </w:rPr>
      </w:pPr>
      <w:r w:rsidRPr="00534AE9">
        <w:rPr>
          <w:rFonts w:ascii="Verdana" w:hAnsi="Verdana"/>
          <w:sz w:val="20"/>
          <w:szCs w:val="20"/>
          <w:u w:val="single"/>
        </w:rPr>
        <w:t xml:space="preserve">Alessandra Necci </w:t>
      </w:r>
    </w:p>
    <w:p w:rsidR="008B0B1F" w:rsidRPr="008B0B1F" w:rsidRDefault="008B0B1F" w:rsidP="008B0B1F">
      <w:pPr>
        <w:rPr>
          <w:rFonts w:ascii="Verdana" w:hAnsi="Verdana"/>
          <w:b/>
          <w:i/>
          <w:sz w:val="20"/>
          <w:szCs w:val="20"/>
        </w:rPr>
      </w:pPr>
      <w:r w:rsidRPr="008B0B1F">
        <w:rPr>
          <w:rFonts w:ascii="Verdana" w:hAnsi="Verdana"/>
          <w:b/>
          <w:i/>
          <w:sz w:val="20"/>
          <w:szCs w:val="20"/>
        </w:rPr>
        <w:t xml:space="preserve">Isabella e Lucrezia, le due cognate: donne di potere e di corte nell'Italia del Rinascimento </w:t>
      </w:r>
      <w:r w:rsidR="001A55D0" w:rsidRPr="001A55D0">
        <w:rPr>
          <w:rFonts w:ascii="Verdana" w:hAnsi="Verdana"/>
          <w:sz w:val="20"/>
          <w:szCs w:val="20"/>
        </w:rPr>
        <w:t xml:space="preserve">ed. Marsilio </w:t>
      </w:r>
      <w:r w:rsidRPr="008B0B1F">
        <w:rPr>
          <w:rFonts w:ascii="Verdana" w:hAnsi="Verdana"/>
          <w:sz w:val="20"/>
          <w:szCs w:val="20"/>
        </w:rPr>
        <w:t>(2017)</w:t>
      </w:r>
    </w:p>
    <w:p w:rsidR="0063753B" w:rsidRDefault="008B0B1F" w:rsidP="00193E6B">
      <w:pPr>
        <w:rPr>
          <w:rFonts w:ascii="Verdana" w:hAnsi="Verdana"/>
          <w:sz w:val="20"/>
          <w:szCs w:val="20"/>
        </w:rPr>
      </w:pPr>
      <w:r w:rsidRPr="008B0B1F">
        <w:rPr>
          <w:rFonts w:ascii="Verdana" w:hAnsi="Verdana"/>
          <w:sz w:val="20"/>
          <w:szCs w:val="20"/>
        </w:rPr>
        <w:t>Erede di una grande dinastia, cerebrale donna politica e mecenate Isabella; figlia di un papa come Alessandro VI, donna di affetti e passioni Lucrezia. Le due donne incrociano le loro esistenze con tutte quelle dei grandi personaggi del tempo e rappresentano due straordinari prototipi di "dame di potere e di corte". Attraverso Isabella e Lucrezia, il libro racconta nel dettaglio l’Italia dell’Umanesimo e del Rinascimento.</w:t>
      </w:r>
    </w:p>
    <w:p w:rsidR="0063753B" w:rsidRDefault="0063753B" w:rsidP="00193E6B">
      <w:pPr>
        <w:rPr>
          <w:rFonts w:ascii="Verdana" w:hAnsi="Verdana"/>
          <w:sz w:val="20"/>
          <w:szCs w:val="20"/>
        </w:rPr>
      </w:pPr>
    </w:p>
    <w:p w:rsidR="00193E6B" w:rsidRPr="00534AE9" w:rsidRDefault="00193E6B" w:rsidP="00193E6B">
      <w:pPr>
        <w:rPr>
          <w:rFonts w:ascii="Verdana" w:hAnsi="Verdana"/>
          <w:sz w:val="20"/>
          <w:szCs w:val="20"/>
          <w:u w:val="single"/>
        </w:rPr>
      </w:pPr>
      <w:r w:rsidRPr="00534AE9">
        <w:rPr>
          <w:rFonts w:ascii="Verdana" w:hAnsi="Verdana"/>
          <w:sz w:val="20"/>
          <w:szCs w:val="20"/>
          <w:u w:val="single"/>
        </w:rPr>
        <w:t xml:space="preserve">Giuseppe </w:t>
      </w:r>
      <w:proofErr w:type="spellStart"/>
      <w:r w:rsidRPr="00534AE9">
        <w:rPr>
          <w:rFonts w:ascii="Verdana" w:hAnsi="Verdana"/>
          <w:sz w:val="20"/>
          <w:szCs w:val="20"/>
          <w:u w:val="single"/>
        </w:rPr>
        <w:t>Pederiali</w:t>
      </w:r>
      <w:proofErr w:type="spellEnd"/>
      <w:r w:rsidRPr="00534AE9">
        <w:rPr>
          <w:rFonts w:ascii="Verdana" w:hAnsi="Verdana"/>
          <w:sz w:val="20"/>
          <w:szCs w:val="20"/>
          <w:u w:val="single"/>
        </w:rPr>
        <w:t xml:space="preserve"> </w:t>
      </w:r>
    </w:p>
    <w:p w:rsidR="00193E6B" w:rsidRDefault="00193E6B" w:rsidP="00193E6B">
      <w:pPr>
        <w:rPr>
          <w:rFonts w:ascii="Verdana" w:hAnsi="Verdana"/>
          <w:sz w:val="20"/>
          <w:szCs w:val="20"/>
        </w:rPr>
      </w:pPr>
      <w:r w:rsidRPr="00193E6B">
        <w:rPr>
          <w:rFonts w:ascii="Verdana" w:hAnsi="Verdana"/>
          <w:b/>
          <w:i/>
          <w:sz w:val="20"/>
          <w:szCs w:val="20"/>
        </w:rPr>
        <w:t>Camilla e i vizi apparenti</w:t>
      </w:r>
      <w:r w:rsidRPr="00B738EF">
        <w:rPr>
          <w:rFonts w:ascii="Verdana" w:hAnsi="Verdana"/>
          <w:sz w:val="20"/>
          <w:szCs w:val="20"/>
        </w:rPr>
        <w:t xml:space="preserve"> </w:t>
      </w:r>
      <w:r w:rsidR="001A55D0">
        <w:rPr>
          <w:rFonts w:ascii="Verdana" w:hAnsi="Verdana"/>
          <w:sz w:val="20"/>
          <w:szCs w:val="20"/>
        </w:rPr>
        <w:t xml:space="preserve">ed. Garzanti </w:t>
      </w:r>
      <w:r>
        <w:rPr>
          <w:rFonts w:ascii="Verdana" w:hAnsi="Verdana"/>
          <w:sz w:val="20"/>
          <w:szCs w:val="20"/>
        </w:rPr>
        <w:t>(2004)</w:t>
      </w:r>
    </w:p>
    <w:p w:rsidR="00193E6B" w:rsidRPr="00B738EF" w:rsidRDefault="00193E6B" w:rsidP="00193E6B">
      <w:pPr>
        <w:rPr>
          <w:rFonts w:ascii="Verdana" w:hAnsi="Verdana"/>
          <w:sz w:val="20"/>
          <w:szCs w:val="20"/>
        </w:rPr>
      </w:pPr>
      <w:r w:rsidRPr="00193E6B">
        <w:rPr>
          <w:rFonts w:ascii="Verdana" w:hAnsi="Verdana"/>
          <w:sz w:val="20"/>
          <w:szCs w:val="20"/>
        </w:rPr>
        <w:t>L'ispettore Camilla Cagliostri non ha - almeno all'inizio - un incarico ufficiale: la figlia di un suo conoscente, Riccardo Merighi, subisce i primi contraccolpi dell'età difficile. Ma forse la tredicenne Fosca, così scontrosa e introversa, semplicemente non regge il confronto con una mamma come Andrea, troppo bella ed esuberante. Una breve vacanza in Sardegna, un soggiorno nella splendida e appartata villa di Ferrara dove vive questa famiglia danarosa e in apparenza così normale, lasciano solo intuire</w:t>
      </w:r>
      <w:r>
        <w:rPr>
          <w:rFonts w:ascii="Verdana" w:hAnsi="Verdana"/>
          <w:sz w:val="20"/>
          <w:szCs w:val="20"/>
        </w:rPr>
        <w:t>…</w:t>
      </w:r>
    </w:p>
    <w:p w:rsidR="00026F5C" w:rsidRDefault="00026F5C" w:rsidP="00026F5C">
      <w:pPr>
        <w:rPr>
          <w:rFonts w:ascii="Verdana" w:hAnsi="Verdana"/>
          <w:sz w:val="20"/>
          <w:szCs w:val="20"/>
        </w:rPr>
      </w:pPr>
    </w:p>
    <w:p w:rsidR="00026F5C" w:rsidRPr="00534AE9" w:rsidRDefault="00026F5C" w:rsidP="00026F5C">
      <w:pPr>
        <w:rPr>
          <w:rFonts w:ascii="Verdana" w:hAnsi="Verdana"/>
          <w:sz w:val="20"/>
          <w:szCs w:val="20"/>
          <w:u w:val="single"/>
        </w:rPr>
      </w:pPr>
      <w:r w:rsidRPr="00534AE9">
        <w:rPr>
          <w:rFonts w:ascii="Verdana" w:hAnsi="Verdana"/>
          <w:sz w:val="20"/>
          <w:szCs w:val="20"/>
          <w:u w:val="single"/>
        </w:rPr>
        <w:t xml:space="preserve">Cinzia Romagnoli </w:t>
      </w:r>
    </w:p>
    <w:p w:rsidR="00026F5C" w:rsidRDefault="00026F5C" w:rsidP="00026F5C">
      <w:pPr>
        <w:rPr>
          <w:rFonts w:ascii="Verdana" w:hAnsi="Verdana"/>
          <w:sz w:val="20"/>
          <w:szCs w:val="20"/>
        </w:rPr>
      </w:pPr>
      <w:r w:rsidRPr="00534AE9">
        <w:rPr>
          <w:rFonts w:ascii="Verdana" w:hAnsi="Verdana"/>
          <w:b/>
          <w:i/>
          <w:sz w:val="20"/>
          <w:szCs w:val="20"/>
        </w:rPr>
        <w:t>Borgo Lenin</w:t>
      </w:r>
      <w:r>
        <w:rPr>
          <w:rFonts w:ascii="Verdana" w:hAnsi="Verdana"/>
          <w:sz w:val="20"/>
          <w:szCs w:val="20"/>
        </w:rPr>
        <w:t xml:space="preserve"> </w:t>
      </w:r>
      <w:r w:rsidR="001A55D0">
        <w:rPr>
          <w:rFonts w:ascii="Verdana" w:hAnsi="Verdana"/>
          <w:sz w:val="20"/>
          <w:szCs w:val="20"/>
        </w:rPr>
        <w:t xml:space="preserve">ed. Koi Express </w:t>
      </w:r>
      <w:r>
        <w:rPr>
          <w:rFonts w:ascii="Verdana" w:hAnsi="Verdana"/>
          <w:sz w:val="20"/>
          <w:szCs w:val="20"/>
        </w:rPr>
        <w:t xml:space="preserve">(2017) </w:t>
      </w:r>
      <w:bookmarkStart w:id="3" w:name="_Hlk510855907"/>
      <w:r w:rsidR="008B0B1F">
        <w:rPr>
          <w:rFonts w:ascii="Verdana" w:hAnsi="Verdana"/>
          <w:sz w:val="20"/>
          <w:szCs w:val="20"/>
        </w:rPr>
        <w:t>(</w:t>
      </w:r>
      <w:r>
        <w:rPr>
          <w:rFonts w:ascii="Verdana" w:hAnsi="Verdana"/>
          <w:sz w:val="20"/>
          <w:szCs w:val="20"/>
        </w:rPr>
        <w:t>N</w:t>
      </w:r>
      <w:r w:rsidR="008B0B1F">
        <w:rPr>
          <w:rFonts w:ascii="Verdana" w:hAnsi="Verdana"/>
          <w:sz w:val="20"/>
          <w:szCs w:val="20"/>
        </w:rPr>
        <w:t>on disponibile presso Sistema Bibliotecario Trentino)</w:t>
      </w:r>
    </w:p>
    <w:bookmarkEnd w:id="3"/>
    <w:p w:rsidR="00026F5C" w:rsidRPr="00B738EF" w:rsidRDefault="00026F5C" w:rsidP="00026F5C">
      <w:pPr>
        <w:rPr>
          <w:rFonts w:ascii="Verdana" w:hAnsi="Verdana"/>
          <w:sz w:val="20"/>
          <w:szCs w:val="20"/>
        </w:rPr>
      </w:pPr>
      <w:r w:rsidRPr="00193E6B">
        <w:rPr>
          <w:rFonts w:ascii="Verdana" w:hAnsi="Verdana"/>
          <w:sz w:val="20"/>
          <w:szCs w:val="20"/>
        </w:rPr>
        <w:t xml:space="preserve">La morte di un tranquillo pensionato in un appartamento nel centro di Bologna potrebbe essere archiviata come un banale incidente, se non fosse </w:t>
      </w:r>
      <w:r>
        <w:rPr>
          <w:rFonts w:ascii="Verdana" w:hAnsi="Verdana"/>
          <w:sz w:val="20"/>
          <w:szCs w:val="20"/>
        </w:rPr>
        <w:t xml:space="preserve">per </w:t>
      </w:r>
      <w:r w:rsidRPr="00193E6B">
        <w:rPr>
          <w:rFonts w:ascii="Verdana" w:hAnsi="Verdana"/>
          <w:sz w:val="20"/>
          <w:szCs w:val="20"/>
        </w:rPr>
        <w:t xml:space="preserve">un giovane poliziotto, Fabio </w:t>
      </w:r>
      <w:proofErr w:type="spellStart"/>
      <w:r w:rsidRPr="00193E6B">
        <w:rPr>
          <w:rFonts w:ascii="Verdana" w:hAnsi="Verdana"/>
          <w:sz w:val="20"/>
          <w:szCs w:val="20"/>
        </w:rPr>
        <w:t>Sinigaglia</w:t>
      </w:r>
      <w:proofErr w:type="spellEnd"/>
      <w:r w:rsidRPr="00193E6B">
        <w:rPr>
          <w:rFonts w:ascii="Verdana" w:hAnsi="Verdana"/>
          <w:sz w:val="20"/>
          <w:szCs w:val="20"/>
        </w:rPr>
        <w:t xml:space="preserve"> della questura di Ferrara, distratto, malinconico e un po' filosofo, appassionato di musica rock e di cinema a cercare di ricostruire la trama con l'aiuto del suo sgangherato quanto umanissimo universo</w:t>
      </w:r>
      <w:r>
        <w:rPr>
          <w:rFonts w:ascii="Verdana" w:hAnsi="Verdana"/>
          <w:sz w:val="20"/>
          <w:szCs w:val="20"/>
        </w:rPr>
        <w:t>.</w:t>
      </w:r>
    </w:p>
    <w:p w:rsidR="0063753B" w:rsidRDefault="0063753B" w:rsidP="00E6046A">
      <w:pPr>
        <w:rPr>
          <w:rFonts w:ascii="Verdana" w:hAnsi="Verdana"/>
          <w:sz w:val="20"/>
          <w:szCs w:val="20"/>
        </w:rPr>
      </w:pPr>
    </w:p>
    <w:p w:rsidR="009E3044" w:rsidRPr="001A55D0" w:rsidRDefault="009E3044" w:rsidP="00E6046A">
      <w:pPr>
        <w:rPr>
          <w:rFonts w:ascii="Verdana" w:hAnsi="Verdana"/>
          <w:sz w:val="20"/>
          <w:szCs w:val="20"/>
          <w:u w:val="single"/>
        </w:rPr>
      </w:pPr>
      <w:r w:rsidRPr="001A55D0">
        <w:rPr>
          <w:rFonts w:ascii="Verdana" w:hAnsi="Verdana"/>
          <w:sz w:val="20"/>
          <w:szCs w:val="20"/>
          <w:u w:val="single"/>
        </w:rPr>
        <w:t xml:space="preserve">Ali Smith </w:t>
      </w:r>
    </w:p>
    <w:p w:rsidR="0063753B" w:rsidRDefault="009E3044" w:rsidP="00E6046A">
      <w:pPr>
        <w:rPr>
          <w:rFonts w:ascii="Verdana" w:hAnsi="Verdana"/>
          <w:b/>
          <w:sz w:val="20"/>
          <w:szCs w:val="20"/>
        </w:rPr>
      </w:pPr>
      <w:r w:rsidRPr="001A55D0">
        <w:rPr>
          <w:rFonts w:ascii="Verdana" w:hAnsi="Verdana"/>
          <w:b/>
          <w:i/>
          <w:sz w:val="20"/>
          <w:szCs w:val="20"/>
        </w:rPr>
        <w:t>L'una e l'altra</w:t>
      </w:r>
      <w:r w:rsidRPr="009E3044">
        <w:rPr>
          <w:rFonts w:ascii="Verdana" w:hAnsi="Verdana"/>
          <w:b/>
          <w:sz w:val="20"/>
          <w:szCs w:val="20"/>
        </w:rPr>
        <w:t xml:space="preserve"> </w:t>
      </w:r>
      <w:r w:rsidR="001A55D0" w:rsidRPr="001A55D0">
        <w:rPr>
          <w:rFonts w:ascii="Verdana" w:hAnsi="Verdana"/>
          <w:sz w:val="20"/>
          <w:szCs w:val="20"/>
        </w:rPr>
        <w:t xml:space="preserve">ed. </w:t>
      </w:r>
      <w:proofErr w:type="spellStart"/>
      <w:r w:rsidR="001A55D0" w:rsidRPr="001A55D0">
        <w:rPr>
          <w:rFonts w:ascii="Verdana" w:hAnsi="Verdana"/>
          <w:sz w:val="20"/>
          <w:szCs w:val="20"/>
        </w:rPr>
        <w:t>Sur</w:t>
      </w:r>
      <w:proofErr w:type="spellEnd"/>
      <w:r w:rsidR="001A55D0">
        <w:rPr>
          <w:rFonts w:ascii="Verdana" w:hAnsi="Verdana"/>
          <w:b/>
          <w:sz w:val="20"/>
          <w:szCs w:val="20"/>
        </w:rPr>
        <w:t xml:space="preserve"> </w:t>
      </w:r>
      <w:r w:rsidRPr="009E3044">
        <w:rPr>
          <w:rFonts w:ascii="Verdana" w:hAnsi="Verdana"/>
          <w:sz w:val="20"/>
          <w:szCs w:val="20"/>
        </w:rPr>
        <w:t>(2016)</w:t>
      </w:r>
      <w:r>
        <w:rPr>
          <w:rFonts w:ascii="Verdana" w:hAnsi="Verdana"/>
          <w:sz w:val="20"/>
          <w:szCs w:val="20"/>
        </w:rPr>
        <w:t xml:space="preserve"> </w:t>
      </w:r>
    </w:p>
    <w:p w:rsidR="001C65FC" w:rsidRPr="0063753B" w:rsidRDefault="0063753B" w:rsidP="00E6046A">
      <w:pPr>
        <w:rPr>
          <w:rFonts w:ascii="Verdana" w:hAnsi="Verdana"/>
          <w:b/>
          <w:sz w:val="20"/>
          <w:szCs w:val="20"/>
        </w:rPr>
      </w:pPr>
      <w:r w:rsidRPr="0063753B">
        <w:rPr>
          <w:rFonts w:ascii="Verdana" w:hAnsi="Verdana"/>
          <w:sz w:val="20"/>
          <w:szCs w:val="20"/>
        </w:rPr>
        <w:t xml:space="preserve">Finalista del Premio Strega 2017 è un romanzo a specchio, composto da due lunghe novelle che si collegano e si richiamano a vicenda. Una è la storia di una ragazza che, nella Ferrara del </w:t>
      </w:r>
      <w:r w:rsidRPr="0063753B">
        <w:rPr>
          <w:rFonts w:ascii="Verdana" w:hAnsi="Verdana"/>
          <w:sz w:val="20"/>
          <w:szCs w:val="20"/>
        </w:rPr>
        <w:lastRenderedPageBreak/>
        <w:t>Quattrocento, si finge maschio per portare avanti la carriera di pittore (segreto alter ego di Francesco del Cossa, autore degli splendidi affreschi conservati nel Salone dei Mesi di Palazzo Schifanoia); l'altra è la storia di Georgia - detta George - una sedicenne di oggi che si trova a fare i conti con l'improvvisa morte della madre, attivista politica forse tenuta sotto sorveglianza, pochi mesi dopo una visita a quegli stessi affreschi.</w:t>
      </w:r>
    </w:p>
    <w:p w:rsidR="001C65FC" w:rsidRDefault="001C65FC" w:rsidP="00E6046A">
      <w:pPr>
        <w:rPr>
          <w:rFonts w:ascii="Verdana" w:hAnsi="Verdana"/>
          <w:b/>
          <w:i/>
          <w:sz w:val="20"/>
          <w:szCs w:val="20"/>
        </w:rPr>
      </w:pPr>
    </w:p>
    <w:p w:rsidR="001C65FC" w:rsidRPr="00193E6B" w:rsidRDefault="001C65FC" w:rsidP="00E6046A">
      <w:pPr>
        <w:rPr>
          <w:rFonts w:ascii="Verdana" w:hAnsi="Verdana"/>
          <w:b/>
          <w:i/>
          <w:sz w:val="20"/>
          <w:szCs w:val="20"/>
        </w:rPr>
      </w:pPr>
    </w:p>
    <w:p w:rsidR="001C65FC" w:rsidRDefault="001C65FC" w:rsidP="001C65FC">
      <w:pPr>
        <w:jc w:val="center"/>
        <w:rPr>
          <w:rFonts w:ascii="Verdana" w:hAnsi="Verdana"/>
          <w:b/>
          <w:sz w:val="28"/>
          <w:szCs w:val="20"/>
        </w:rPr>
      </w:pPr>
      <w:r w:rsidRPr="001C65FC">
        <w:rPr>
          <w:rFonts w:ascii="Verdana" w:hAnsi="Verdana"/>
          <w:b/>
          <w:sz w:val="28"/>
          <w:szCs w:val="20"/>
        </w:rPr>
        <w:t>Ferrara, nella letteratura per ragazzi</w:t>
      </w:r>
    </w:p>
    <w:p w:rsidR="001C65FC" w:rsidRDefault="001C65FC" w:rsidP="001C65FC">
      <w:pPr>
        <w:jc w:val="center"/>
        <w:rPr>
          <w:rFonts w:ascii="Verdana" w:hAnsi="Verdana"/>
          <w:b/>
          <w:sz w:val="28"/>
          <w:szCs w:val="20"/>
        </w:rPr>
      </w:pPr>
    </w:p>
    <w:p w:rsidR="001C65FC" w:rsidRPr="001A55D0" w:rsidRDefault="001C65FC" w:rsidP="001C65FC">
      <w:pPr>
        <w:rPr>
          <w:rFonts w:ascii="Verdana" w:hAnsi="Verdana"/>
          <w:sz w:val="20"/>
          <w:szCs w:val="20"/>
          <w:u w:val="single"/>
        </w:rPr>
      </w:pPr>
      <w:r w:rsidRPr="001A55D0">
        <w:rPr>
          <w:rFonts w:ascii="Verdana" w:hAnsi="Verdana"/>
          <w:sz w:val="20"/>
          <w:szCs w:val="20"/>
          <w:u w:val="single"/>
        </w:rPr>
        <w:t xml:space="preserve">Luigi Dal Cin, illustrazioni di Pia </w:t>
      </w:r>
      <w:proofErr w:type="spellStart"/>
      <w:r w:rsidRPr="001A55D0">
        <w:rPr>
          <w:rFonts w:ascii="Verdana" w:hAnsi="Verdana"/>
          <w:sz w:val="20"/>
          <w:szCs w:val="20"/>
          <w:u w:val="single"/>
        </w:rPr>
        <w:t>Valentinis</w:t>
      </w:r>
      <w:proofErr w:type="spellEnd"/>
      <w:r w:rsidRPr="001A55D0">
        <w:rPr>
          <w:rFonts w:ascii="Verdana" w:hAnsi="Verdana"/>
          <w:sz w:val="20"/>
          <w:szCs w:val="20"/>
          <w:u w:val="single"/>
        </w:rPr>
        <w:t xml:space="preserve"> e Ignazio </w:t>
      </w:r>
      <w:proofErr w:type="spellStart"/>
      <w:r w:rsidRPr="001A55D0">
        <w:rPr>
          <w:rFonts w:ascii="Verdana" w:hAnsi="Verdana"/>
          <w:sz w:val="20"/>
          <w:szCs w:val="20"/>
          <w:u w:val="single"/>
        </w:rPr>
        <w:t>Fulghesu</w:t>
      </w:r>
      <w:proofErr w:type="spellEnd"/>
    </w:p>
    <w:p w:rsidR="001C65FC" w:rsidRPr="001C65FC" w:rsidRDefault="001C65FC" w:rsidP="001C65FC">
      <w:pPr>
        <w:rPr>
          <w:rFonts w:ascii="Verdana" w:hAnsi="Verdana"/>
          <w:b/>
          <w:i/>
          <w:sz w:val="20"/>
          <w:szCs w:val="20"/>
        </w:rPr>
      </w:pPr>
      <w:r w:rsidRPr="001C65FC">
        <w:rPr>
          <w:rFonts w:ascii="Verdana" w:hAnsi="Verdana"/>
          <w:b/>
          <w:i/>
          <w:sz w:val="20"/>
          <w:szCs w:val="20"/>
        </w:rPr>
        <w:t>Le delizie e l’unicorno</w:t>
      </w:r>
      <w:r w:rsidR="001A55D0">
        <w:rPr>
          <w:rFonts w:ascii="Verdana" w:hAnsi="Verdana"/>
          <w:b/>
          <w:i/>
          <w:sz w:val="20"/>
          <w:szCs w:val="20"/>
        </w:rPr>
        <w:t xml:space="preserve"> </w:t>
      </w:r>
      <w:r w:rsidR="001A55D0" w:rsidRPr="001A55D0">
        <w:rPr>
          <w:rFonts w:ascii="Verdana" w:hAnsi="Verdana"/>
          <w:sz w:val="20"/>
          <w:szCs w:val="20"/>
        </w:rPr>
        <w:t>ed. Lapis (2017)</w:t>
      </w:r>
    </w:p>
    <w:p w:rsidR="001C65FC" w:rsidRPr="001C65FC" w:rsidRDefault="001C65FC" w:rsidP="001C65FC">
      <w:pPr>
        <w:rPr>
          <w:rFonts w:ascii="Verdana" w:hAnsi="Verdana"/>
          <w:sz w:val="20"/>
          <w:szCs w:val="20"/>
        </w:rPr>
      </w:pPr>
      <w:r w:rsidRPr="001C65FC">
        <w:rPr>
          <w:rFonts w:ascii="Verdana" w:hAnsi="Verdana"/>
          <w:sz w:val="20"/>
          <w:szCs w:val="20"/>
        </w:rPr>
        <w:t>Una giornalista che confonde le Delizie Estensi con bontà culinarie, un gruppo di scatenati alunni in gita con la maestra, un losco figuro disposto a tutto pur di catturare un unicorno: imprevedibili equivoci e colpi di scena faranno incrociare le loro strade per un'avventura travolgente. Sullo sfondo le meraviglie di Ferrara e del suo paesaggio culturale, Patrimonio Mondiale dell'Umanità. Età di lettura: da 8 anni.</w:t>
      </w:r>
    </w:p>
    <w:p w:rsidR="001C65FC" w:rsidRPr="001C65FC" w:rsidRDefault="001C65FC" w:rsidP="001C65FC">
      <w:pPr>
        <w:jc w:val="center"/>
        <w:rPr>
          <w:rFonts w:ascii="Verdana" w:hAnsi="Verdana"/>
          <w:b/>
          <w:sz w:val="28"/>
          <w:szCs w:val="20"/>
        </w:rPr>
      </w:pPr>
    </w:p>
    <w:p w:rsidR="00920D67" w:rsidRPr="00B738EF" w:rsidRDefault="00920D67" w:rsidP="00920D67">
      <w:pPr>
        <w:rPr>
          <w:rFonts w:ascii="Verdana" w:hAnsi="Verdana"/>
          <w:sz w:val="20"/>
          <w:szCs w:val="20"/>
        </w:rPr>
      </w:pPr>
    </w:p>
    <w:p w:rsidR="00E6046A" w:rsidRPr="0063753B" w:rsidRDefault="0063753B" w:rsidP="0063753B">
      <w:pPr>
        <w:jc w:val="center"/>
        <w:rPr>
          <w:rFonts w:ascii="Verdana" w:hAnsi="Verdana"/>
          <w:b/>
          <w:sz w:val="28"/>
          <w:szCs w:val="20"/>
        </w:rPr>
      </w:pPr>
      <w:r w:rsidRPr="0063753B">
        <w:rPr>
          <w:rFonts w:ascii="Verdana" w:hAnsi="Verdana"/>
          <w:b/>
          <w:sz w:val="28"/>
          <w:szCs w:val="20"/>
        </w:rPr>
        <w:t>Ferrara in pellicola</w:t>
      </w:r>
    </w:p>
    <w:p w:rsidR="0063753B" w:rsidRDefault="0063753B" w:rsidP="00A9648B">
      <w:pPr>
        <w:rPr>
          <w:rFonts w:ascii="Verdana" w:hAnsi="Verdana"/>
          <w:sz w:val="20"/>
          <w:szCs w:val="20"/>
        </w:rPr>
      </w:pPr>
    </w:p>
    <w:p w:rsidR="008E684A" w:rsidRDefault="008E684A" w:rsidP="00A9648B">
      <w:pPr>
        <w:rPr>
          <w:rFonts w:ascii="Verdana" w:hAnsi="Verdana"/>
          <w:sz w:val="20"/>
          <w:szCs w:val="20"/>
        </w:rPr>
      </w:pPr>
      <w:r w:rsidRPr="00862A2E">
        <w:rPr>
          <w:rFonts w:ascii="Verdana" w:hAnsi="Verdana"/>
          <w:b/>
          <w:i/>
          <w:sz w:val="20"/>
          <w:szCs w:val="20"/>
        </w:rPr>
        <w:t xml:space="preserve">Ossessione </w:t>
      </w:r>
      <w:r w:rsidRPr="00B738EF">
        <w:rPr>
          <w:rFonts w:ascii="Verdana" w:hAnsi="Verdana"/>
          <w:sz w:val="20"/>
          <w:szCs w:val="20"/>
        </w:rPr>
        <w:t xml:space="preserve">(1943) di Luchino Visconti </w:t>
      </w:r>
      <w:r w:rsidR="00534AE9">
        <w:rPr>
          <w:rFonts w:ascii="Verdana" w:hAnsi="Verdana"/>
          <w:sz w:val="20"/>
          <w:szCs w:val="20"/>
        </w:rPr>
        <w:t xml:space="preserve">– drammatico </w:t>
      </w:r>
    </w:p>
    <w:p w:rsidR="00A9648B" w:rsidRPr="00B738EF" w:rsidRDefault="00A9648B" w:rsidP="00A9648B">
      <w:pPr>
        <w:rPr>
          <w:rFonts w:ascii="Verdana" w:hAnsi="Verdana"/>
          <w:sz w:val="20"/>
          <w:szCs w:val="20"/>
        </w:rPr>
      </w:pPr>
      <w:r w:rsidRPr="00862A2E">
        <w:rPr>
          <w:rFonts w:ascii="Verdana" w:hAnsi="Verdana"/>
          <w:b/>
          <w:i/>
          <w:sz w:val="20"/>
          <w:szCs w:val="20"/>
        </w:rPr>
        <w:t>Cronaca di un amore</w:t>
      </w:r>
      <w:r w:rsidRPr="00B738EF">
        <w:rPr>
          <w:rFonts w:ascii="Verdana" w:hAnsi="Verdana"/>
          <w:sz w:val="20"/>
          <w:szCs w:val="20"/>
        </w:rPr>
        <w:t xml:space="preserve"> (1950) di Michelangelo Antonioni</w:t>
      </w:r>
      <w:r w:rsidR="00534AE9">
        <w:rPr>
          <w:rFonts w:ascii="Verdana" w:hAnsi="Verdana"/>
          <w:sz w:val="20"/>
          <w:szCs w:val="20"/>
        </w:rPr>
        <w:t xml:space="preserve"> - drammatico</w:t>
      </w:r>
    </w:p>
    <w:p w:rsidR="008E684A" w:rsidRPr="00B738EF" w:rsidRDefault="008E684A" w:rsidP="008E684A">
      <w:pPr>
        <w:rPr>
          <w:rFonts w:ascii="Verdana" w:hAnsi="Verdana"/>
          <w:sz w:val="20"/>
          <w:szCs w:val="20"/>
        </w:rPr>
      </w:pPr>
      <w:r w:rsidRPr="00862A2E">
        <w:rPr>
          <w:rFonts w:ascii="Verdana" w:hAnsi="Verdana"/>
          <w:b/>
          <w:i/>
          <w:sz w:val="20"/>
          <w:szCs w:val="20"/>
        </w:rPr>
        <w:t>La lunga notte del ’43</w:t>
      </w:r>
      <w:r w:rsidRPr="00B738EF">
        <w:rPr>
          <w:rFonts w:ascii="Verdana" w:hAnsi="Verdana"/>
          <w:sz w:val="20"/>
          <w:szCs w:val="20"/>
        </w:rPr>
        <w:t xml:space="preserve"> (1960) di Florestano </w:t>
      </w:r>
      <w:proofErr w:type="spellStart"/>
      <w:r w:rsidRPr="00B738EF">
        <w:rPr>
          <w:rFonts w:ascii="Verdana" w:hAnsi="Verdana"/>
          <w:sz w:val="20"/>
          <w:szCs w:val="20"/>
        </w:rPr>
        <w:t>Vancini</w:t>
      </w:r>
      <w:proofErr w:type="spellEnd"/>
      <w:r w:rsidR="00534AE9">
        <w:rPr>
          <w:rFonts w:ascii="Verdana" w:hAnsi="Verdana"/>
          <w:sz w:val="20"/>
          <w:szCs w:val="20"/>
        </w:rPr>
        <w:t xml:space="preserve"> - drammatico</w:t>
      </w:r>
    </w:p>
    <w:p w:rsidR="008E684A" w:rsidRDefault="008E684A" w:rsidP="008E684A">
      <w:pPr>
        <w:rPr>
          <w:rFonts w:ascii="Verdana" w:hAnsi="Verdana"/>
          <w:sz w:val="20"/>
          <w:szCs w:val="20"/>
        </w:rPr>
      </w:pPr>
      <w:r w:rsidRPr="00862A2E">
        <w:rPr>
          <w:rFonts w:ascii="Verdana" w:hAnsi="Verdana"/>
          <w:b/>
          <w:i/>
          <w:sz w:val="20"/>
          <w:szCs w:val="20"/>
        </w:rPr>
        <w:t>La vista</w:t>
      </w:r>
      <w:r w:rsidRPr="00B738EF">
        <w:rPr>
          <w:rFonts w:ascii="Verdana" w:hAnsi="Verdana"/>
          <w:sz w:val="20"/>
          <w:szCs w:val="20"/>
        </w:rPr>
        <w:t xml:space="preserve"> (1963) di Antonio Pietrangeli </w:t>
      </w:r>
      <w:r w:rsidR="00534AE9">
        <w:rPr>
          <w:rFonts w:ascii="Verdana" w:hAnsi="Verdana"/>
          <w:sz w:val="20"/>
          <w:szCs w:val="20"/>
        </w:rPr>
        <w:t xml:space="preserve">– drammatico </w:t>
      </w:r>
    </w:p>
    <w:p w:rsidR="008E684A" w:rsidRPr="00B738EF" w:rsidRDefault="008E684A" w:rsidP="008E684A">
      <w:pPr>
        <w:rPr>
          <w:rFonts w:ascii="Verdana" w:hAnsi="Verdana"/>
          <w:sz w:val="20"/>
          <w:szCs w:val="20"/>
        </w:rPr>
      </w:pPr>
      <w:r w:rsidRPr="00862A2E">
        <w:rPr>
          <w:rFonts w:ascii="Verdana" w:hAnsi="Verdana"/>
          <w:b/>
          <w:i/>
          <w:sz w:val="20"/>
          <w:szCs w:val="20"/>
        </w:rPr>
        <w:t>Il giardino dei Finzi-Contini</w:t>
      </w:r>
      <w:r w:rsidRPr="00B738EF">
        <w:rPr>
          <w:rFonts w:ascii="Verdana" w:hAnsi="Verdana"/>
          <w:sz w:val="20"/>
          <w:szCs w:val="20"/>
        </w:rPr>
        <w:t xml:space="preserve"> (1970) di Vittorio De Sica</w:t>
      </w:r>
      <w:r w:rsidR="00534AE9">
        <w:rPr>
          <w:rFonts w:ascii="Verdana" w:hAnsi="Verdana"/>
          <w:sz w:val="20"/>
          <w:szCs w:val="20"/>
        </w:rPr>
        <w:t xml:space="preserve"> -drammatico</w:t>
      </w:r>
    </w:p>
    <w:p w:rsidR="008E684A" w:rsidRPr="00B738EF" w:rsidRDefault="008E684A" w:rsidP="008E684A">
      <w:pPr>
        <w:rPr>
          <w:rFonts w:ascii="Verdana" w:hAnsi="Verdana"/>
          <w:sz w:val="20"/>
          <w:szCs w:val="20"/>
        </w:rPr>
      </w:pPr>
      <w:r w:rsidRPr="00862A2E">
        <w:rPr>
          <w:rFonts w:ascii="Verdana" w:hAnsi="Verdana"/>
          <w:b/>
          <w:i/>
          <w:sz w:val="20"/>
          <w:szCs w:val="20"/>
        </w:rPr>
        <w:t>Amore amaro</w:t>
      </w:r>
      <w:r w:rsidRPr="00B738EF">
        <w:rPr>
          <w:rFonts w:ascii="Verdana" w:hAnsi="Verdana"/>
          <w:sz w:val="20"/>
          <w:szCs w:val="20"/>
        </w:rPr>
        <w:t xml:space="preserve"> (1974) di Florestano </w:t>
      </w:r>
      <w:proofErr w:type="spellStart"/>
      <w:r w:rsidRPr="00B738EF">
        <w:rPr>
          <w:rFonts w:ascii="Verdana" w:hAnsi="Verdana"/>
          <w:sz w:val="20"/>
          <w:szCs w:val="20"/>
        </w:rPr>
        <w:t>Vancini</w:t>
      </w:r>
      <w:proofErr w:type="spellEnd"/>
      <w:r w:rsidR="00534AE9">
        <w:rPr>
          <w:rFonts w:ascii="Verdana" w:hAnsi="Verdana"/>
          <w:sz w:val="20"/>
          <w:szCs w:val="20"/>
        </w:rPr>
        <w:t xml:space="preserve"> - drammatico</w:t>
      </w:r>
    </w:p>
    <w:p w:rsidR="008E684A" w:rsidRPr="00B738EF" w:rsidRDefault="008E684A" w:rsidP="008E684A">
      <w:pPr>
        <w:rPr>
          <w:rFonts w:ascii="Verdana" w:hAnsi="Verdana"/>
          <w:sz w:val="20"/>
          <w:szCs w:val="20"/>
        </w:rPr>
      </w:pPr>
      <w:r w:rsidRPr="00862A2E">
        <w:rPr>
          <w:rFonts w:ascii="Verdana" w:hAnsi="Verdana"/>
          <w:b/>
          <w:i/>
          <w:sz w:val="20"/>
          <w:szCs w:val="20"/>
        </w:rPr>
        <w:t>Gli occhiali d’oro</w:t>
      </w:r>
      <w:r w:rsidRPr="00B738EF">
        <w:rPr>
          <w:rFonts w:ascii="Verdana" w:hAnsi="Verdana"/>
          <w:sz w:val="20"/>
          <w:szCs w:val="20"/>
        </w:rPr>
        <w:t xml:space="preserve"> (1987) di Giuliano Montaldo</w:t>
      </w:r>
      <w:r w:rsidR="00534AE9">
        <w:rPr>
          <w:rFonts w:ascii="Verdana" w:hAnsi="Verdana"/>
          <w:sz w:val="20"/>
          <w:szCs w:val="20"/>
        </w:rPr>
        <w:t xml:space="preserve"> - drammatico</w:t>
      </w:r>
    </w:p>
    <w:p w:rsidR="004A4E8B" w:rsidRDefault="004A4E8B" w:rsidP="00A9648B">
      <w:pPr>
        <w:rPr>
          <w:rFonts w:ascii="Verdana" w:hAnsi="Verdana"/>
          <w:sz w:val="20"/>
          <w:szCs w:val="20"/>
        </w:rPr>
      </w:pPr>
      <w:r w:rsidRPr="00862A2E">
        <w:rPr>
          <w:rFonts w:ascii="Verdana" w:hAnsi="Verdana"/>
          <w:b/>
          <w:i/>
          <w:sz w:val="20"/>
          <w:szCs w:val="20"/>
        </w:rPr>
        <w:t>Al di là delle nuvole</w:t>
      </w:r>
      <w:r w:rsidRPr="00B738EF">
        <w:rPr>
          <w:rFonts w:ascii="Verdana" w:hAnsi="Verdana"/>
          <w:sz w:val="20"/>
          <w:szCs w:val="20"/>
        </w:rPr>
        <w:t xml:space="preserve"> (1995) di Michelangelo Antonioni </w:t>
      </w:r>
      <w:r>
        <w:rPr>
          <w:rFonts w:ascii="Verdana" w:hAnsi="Verdana"/>
          <w:sz w:val="20"/>
          <w:szCs w:val="20"/>
        </w:rPr>
        <w:t>- drammatico</w:t>
      </w:r>
      <w:bookmarkStart w:id="4" w:name="_GoBack"/>
      <w:bookmarkEnd w:id="4"/>
    </w:p>
    <w:p w:rsidR="00A9648B" w:rsidRPr="00B738EF" w:rsidRDefault="00A9648B" w:rsidP="00A9648B">
      <w:pPr>
        <w:rPr>
          <w:rFonts w:ascii="Verdana" w:hAnsi="Verdana"/>
          <w:sz w:val="20"/>
          <w:szCs w:val="20"/>
        </w:rPr>
      </w:pPr>
      <w:r w:rsidRPr="00862A2E">
        <w:rPr>
          <w:rFonts w:ascii="Verdana" w:hAnsi="Verdana"/>
          <w:b/>
          <w:i/>
          <w:sz w:val="20"/>
          <w:szCs w:val="20"/>
        </w:rPr>
        <w:t>È stato morto un ragazzo</w:t>
      </w:r>
      <w:r w:rsidR="00862A2E">
        <w:rPr>
          <w:rFonts w:ascii="Verdana" w:hAnsi="Verdana"/>
          <w:sz w:val="20"/>
          <w:szCs w:val="20"/>
        </w:rPr>
        <w:t xml:space="preserve">. </w:t>
      </w:r>
      <w:r w:rsidR="00862A2E" w:rsidRPr="00862A2E">
        <w:rPr>
          <w:rFonts w:ascii="Verdana" w:hAnsi="Verdana"/>
          <w:b/>
          <w:i/>
          <w:sz w:val="20"/>
          <w:szCs w:val="20"/>
        </w:rPr>
        <w:t>Federico Aldrovandi che una notte incontrò la polizia</w:t>
      </w:r>
      <w:r w:rsidRPr="00862A2E">
        <w:rPr>
          <w:rFonts w:ascii="Verdana" w:hAnsi="Verdana"/>
          <w:b/>
          <w:i/>
          <w:sz w:val="20"/>
          <w:szCs w:val="20"/>
        </w:rPr>
        <w:t xml:space="preserve"> </w:t>
      </w:r>
      <w:r w:rsidRPr="00B738EF">
        <w:rPr>
          <w:rFonts w:ascii="Verdana" w:hAnsi="Verdana"/>
          <w:sz w:val="20"/>
          <w:szCs w:val="20"/>
        </w:rPr>
        <w:t>(2010) di Filippo Vendemmiati</w:t>
      </w:r>
      <w:r w:rsidR="00534AE9" w:rsidRPr="00534AE9">
        <w:rPr>
          <w:rFonts w:ascii="Verdana" w:hAnsi="Verdana"/>
          <w:sz w:val="20"/>
          <w:szCs w:val="20"/>
        </w:rPr>
        <w:t xml:space="preserve"> </w:t>
      </w:r>
      <w:r w:rsidR="00534AE9">
        <w:rPr>
          <w:rFonts w:ascii="Verdana" w:hAnsi="Verdana"/>
          <w:sz w:val="20"/>
          <w:szCs w:val="20"/>
        </w:rPr>
        <w:t xml:space="preserve">- </w:t>
      </w:r>
      <w:r w:rsidR="00534AE9" w:rsidRPr="00B738EF">
        <w:rPr>
          <w:rFonts w:ascii="Verdana" w:hAnsi="Verdana"/>
          <w:sz w:val="20"/>
          <w:szCs w:val="20"/>
        </w:rPr>
        <w:t>doc</w:t>
      </w:r>
      <w:r w:rsidR="00534AE9">
        <w:rPr>
          <w:rFonts w:ascii="Verdana" w:hAnsi="Verdana"/>
          <w:sz w:val="20"/>
          <w:szCs w:val="20"/>
        </w:rPr>
        <w:t>umentario</w:t>
      </w:r>
    </w:p>
    <w:p w:rsidR="0066485A" w:rsidRPr="00B738EF" w:rsidRDefault="0066485A" w:rsidP="00A9648B">
      <w:pPr>
        <w:rPr>
          <w:rFonts w:ascii="Verdana" w:hAnsi="Verdana"/>
          <w:sz w:val="20"/>
          <w:szCs w:val="20"/>
        </w:rPr>
      </w:pPr>
    </w:p>
    <w:p w:rsidR="0066485A" w:rsidRPr="00B738EF" w:rsidRDefault="0066485A" w:rsidP="00A9648B">
      <w:pPr>
        <w:rPr>
          <w:rFonts w:ascii="Verdana" w:hAnsi="Verdana"/>
          <w:sz w:val="20"/>
          <w:szCs w:val="20"/>
        </w:rPr>
      </w:pPr>
    </w:p>
    <w:sectPr w:rsidR="0066485A" w:rsidRPr="00B738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A7B"/>
    <w:multiLevelType w:val="hybridMultilevel"/>
    <w:tmpl w:val="D772E90C"/>
    <w:lvl w:ilvl="0" w:tplc="B3D4550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DF4272"/>
    <w:multiLevelType w:val="hybridMultilevel"/>
    <w:tmpl w:val="ABD23FB0"/>
    <w:lvl w:ilvl="0" w:tplc="BAE2283E">
      <w:start w:val="1"/>
      <w:numFmt w:val="upperRoman"/>
      <w:lvlText w:val="%1."/>
      <w:lvlJc w:val="left"/>
      <w:pPr>
        <w:ind w:left="1080" w:hanging="720"/>
      </w:pPr>
      <w:rPr>
        <w:rFonts w:ascii="Verdana" w:eastAsiaTheme="minorHAnsi" w:hAnsi="Verdana"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6A"/>
    <w:rsid w:val="00026F5C"/>
    <w:rsid w:val="00193E6B"/>
    <w:rsid w:val="001A55D0"/>
    <w:rsid w:val="001C65FC"/>
    <w:rsid w:val="0043100D"/>
    <w:rsid w:val="004A4E8B"/>
    <w:rsid w:val="00534AE9"/>
    <w:rsid w:val="0063753B"/>
    <w:rsid w:val="0066485A"/>
    <w:rsid w:val="00745A4C"/>
    <w:rsid w:val="00862A2E"/>
    <w:rsid w:val="008B0B1F"/>
    <w:rsid w:val="008B4766"/>
    <w:rsid w:val="008E684A"/>
    <w:rsid w:val="00920D67"/>
    <w:rsid w:val="009E3044"/>
    <w:rsid w:val="00A9648B"/>
    <w:rsid w:val="00B738EF"/>
    <w:rsid w:val="00BD6FE3"/>
    <w:rsid w:val="00D16BA1"/>
    <w:rsid w:val="00D37142"/>
    <w:rsid w:val="00D73919"/>
    <w:rsid w:val="00DA5A64"/>
    <w:rsid w:val="00E60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0DBF"/>
  <w15:chartTrackingRefBased/>
  <w15:docId w15:val="{7651B159-2C7A-4434-9EC7-83C0DED3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32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046A"/>
    <w:pPr>
      <w:ind w:left="720"/>
      <w:contextualSpacing/>
    </w:pPr>
  </w:style>
  <w:style w:type="character" w:styleId="Collegamentoipertestuale">
    <w:name w:val="Hyperlink"/>
    <w:basedOn w:val="Carpredefinitoparagrafo"/>
    <w:uiPriority w:val="99"/>
    <w:unhideWhenUsed/>
    <w:rsid w:val="0066485A"/>
    <w:rPr>
      <w:color w:val="0563C1" w:themeColor="hyperlink"/>
      <w:u w:val="single"/>
    </w:rPr>
  </w:style>
  <w:style w:type="character" w:styleId="Menzionenonrisolta">
    <w:name w:val="Unresolved Mention"/>
    <w:basedOn w:val="Carpredefinitoparagrafo"/>
    <w:uiPriority w:val="99"/>
    <w:semiHidden/>
    <w:unhideWhenUsed/>
    <w:rsid w:val="006648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1542</Words>
  <Characters>8791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Macrì</dc:creator>
  <cp:keywords/>
  <dc:description/>
  <cp:lastModifiedBy>Emanuela Macrì</cp:lastModifiedBy>
  <cp:revision>8</cp:revision>
  <dcterms:created xsi:type="dcterms:W3CDTF">2018-03-29T14:42:00Z</dcterms:created>
  <dcterms:modified xsi:type="dcterms:W3CDTF">2018-09-10T14:16:00Z</dcterms:modified>
</cp:coreProperties>
</file>